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82" w:rsidRDefault="003D4782" w:rsidP="003D4782">
      <w:pPr>
        <w:pStyle w:val="a4"/>
        <w:jc w:val="center"/>
        <w:rPr>
          <w:rFonts w:ascii="Times New Roman" w:hAnsi="Times New Roman"/>
          <w:sz w:val="40"/>
          <w:szCs w:val="40"/>
        </w:rPr>
      </w:pPr>
      <w:r>
        <w:rPr>
          <w:rFonts w:ascii="Times New Roman" w:hAnsi="Times New Roman"/>
          <w:sz w:val="40"/>
          <w:szCs w:val="40"/>
        </w:rPr>
        <w:t>ИНФОРМАЦИОННЫЙ БЮЛЛЕТЕНЬ</w:t>
      </w:r>
    </w:p>
    <w:p w:rsidR="003D4782" w:rsidRDefault="003D4782" w:rsidP="003D4782">
      <w:pPr>
        <w:pStyle w:val="a4"/>
        <w:jc w:val="center"/>
        <w:rPr>
          <w:rFonts w:ascii="Times New Roman" w:hAnsi="Times New Roman"/>
          <w:sz w:val="28"/>
          <w:szCs w:val="28"/>
        </w:rPr>
      </w:pPr>
      <w:r>
        <w:rPr>
          <w:rFonts w:ascii="Times New Roman" w:hAnsi="Times New Roman"/>
          <w:sz w:val="28"/>
          <w:szCs w:val="28"/>
        </w:rPr>
        <w:t>Большемаресевского сельского поселения</w:t>
      </w:r>
    </w:p>
    <w:p w:rsidR="003D4782" w:rsidRDefault="003D4782" w:rsidP="003D4782">
      <w:pPr>
        <w:pStyle w:val="a4"/>
        <w:jc w:val="center"/>
        <w:rPr>
          <w:rFonts w:ascii="Times New Roman" w:hAnsi="Times New Roman"/>
          <w:sz w:val="28"/>
          <w:szCs w:val="28"/>
        </w:rPr>
      </w:pPr>
      <w:r>
        <w:rPr>
          <w:rFonts w:ascii="Times New Roman" w:hAnsi="Times New Roman"/>
          <w:sz w:val="28"/>
          <w:szCs w:val="28"/>
        </w:rPr>
        <w:t>Чамзинского муниципального района</w:t>
      </w:r>
    </w:p>
    <w:p w:rsidR="003D4782" w:rsidRDefault="003D4782" w:rsidP="003D4782">
      <w:pPr>
        <w:pStyle w:val="a4"/>
        <w:rPr>
          <w:rFonts w:ascii="Times New Roman" w:hAnsi="Times New Roman"/>
          <w:sz w:val="28"/>
          <w:szCs w:val="28"/>
          <w:u w:val="single"/>
        </w:rPr>
      </w:pPr>
    </w:p>
    <w:p w:rsidR="003D4782" w:rsidRDefault="003D4782" w:rsidP="003D4782">
      <w:pPr>
        <w:pStyle w:val="a4"/>
        <w:rPr>
          <w:rFonts w:ascii="Times New Roman" w:hAnsi="Times New Roman"/>
          <w:sz w:val="28"/>
          <w:szCs w:val="28"/>
          <w:u w:val="single"/>
        </w:rPr>
      </w:pPr>
      <w:r>
        <w:rPr>
          <w:rFonts w:ascii="Times New Roman" w:hAnsi="Times New Roman"/>
          <w:color w:val="000000"/>
          <w:sz w:val="28"/>
          <w:szCs w:val="28"/>
          <w:u w:val="single"/>
        </w:rPr>
        <w:t xml:space="preserve">22.03.2024 </w:t>
      </w:r>
      <w:r>
        <w:rPr>
          <w:rFonts w:ascii="Times New Roman" w:hAnsi="Times New Roman"/>
          <w:sz w:val="28"/>
          <w:szCs w:val="28"/>
          <w:u w:val="single"/>
        </w:rPr>
        <w:t xml:space="preserve">г                                                                                                  № 3                                                                                                                                                                                                          </w:t>
      </w:r>
    </w:p>
    <w:p w:rsidR="00185A57" w:rsidRDefault="00185A57"/>
    <w:p w:rsidR="003D4782" w:rsidRPr="00D128AC" w:rsidRDefault="003D4782" w:rsidP="003D4782">
      <w:pPr>
        <w:jc w:val="center"/>
        <w:rPr>
          <w:rFonts w:ascii="Times New Roman" w:hAnsi="Times New Roman" w:cs="Times New Roman"/>
          <w:caps/>
          <w:sz w:val="26"/>
          <w:szCs w:val="26"/>
        </w:rPr>
      </w:pPr>
      <w:r w:rsidRPr="00D128AC">
        <w:rPr>
          <w:rFonts w:ascii="Times New Roman" w:hAnsi="Times New Roman" w:cs="Times New Roman"/>
          <w:caps/>
          <w:sz w:val="26"/>
          <w:szCs w:val="26"/>
        </w:rPr>
        <w:t>Администрация БОЛЬШЕМАРЕСЕВСКОГО сельского поселения</w:t>
      </w:r>
    </w:p>
    <w:p w:rsidR="003D4782" w:rsidRPr="00D128AC" w:rsidRDefault="003D4782" w:rsidP="003D4782">
      <w:pPr>
        <w:jc w:val="center"/>
        <w:rPr>
          <w:rFonts w:ascii="Times New Roman" w:hAnsi="Times New Roman" w:cs="Times New Roman"/>
          <w:caps/>
          <w:sz w:val="26"/>
          <w:szCs w:val="26"/>
        </w:rPr>
      </w:pPr>
      <w:r w:rsidRPr="00D128AC">
        <w:rPr>
          <w:rFonts w:ascii="Times New Roman" w:hAnsi="Times New Roman" w:cs="Times New Roman"/>
          <w:caps/>
          <w:sz w:val="26"/>
          <w:szCs w:val="26"/>
        </w:rPr>
        <w:t>Чамзинского муниципального района</w:t>
      </w:r>
    </w:p>
    <w:p w:rsidR="003D4782" w:rsidRPr="00D128AC" w:rsidRDefault="003D4782" w:rsidP="003D4782">
      <w:pPr>
        <w:jc w:val="center"/>
        <w:rPr>
          <w:rFonts w:ascii="Times New Roman" w:hAnsi="Times New Roman" w:cs="Times New Roman"/>
          <w:caps/>
          <w:sz w:val="26"/>
          <w:szCs w:val="26"/>
        </w:rPr>
      </w:pPr>
      <w:r w:rsidRPr="00D128AC">
        <w:rPr>
          <w:rFonts w:ascii="Times New Roman" w:hAnsi="Times New Roman" w:cs="Times New Roman"/>
          <w:caps/>
          <w:sz w:val="26"/>
          <w:szCs w:val="26"/>
        </w:rPr>
        <w:t>Республики Мордовия</w:t>
      </w:r>
    </w:p>
    <w:p w:rsidR="003D4782" w:rsidRPr="00D128AC" w:rsidRDefault="003D4782" w:rsidP="003D4782">
      <w:pPr>
        <w:jc w:val="center"/>
        <w:rPr>
          <w:rFonts w:ascii="Times New Roman" w:hAnsi="Times New Roman" w:cs="Times New Roman"/>
          <w:sz w:val="26"/>
          <w:szCs w:val="26"/>
        </w:rPr>
      </w:pPr>
    </w:p>
    <w:p w:rsidR="003D4782" w:rsidRPr="00D128AC" w:rsidRDefault="003D4782" w:rsidP="003D4782">
      <w:pPr>
        <w:jc w:val="center"/>
        <w:rPr>
          <w:rFonts w:ascii="Times New Roman" w:hAnsi="Times New Roman" w:cs="Times New Roman"/>
          <w:b/>
          <w:sz w:val="26"/>
          <w:szCs w:val="26"/>
        </w:rPr>
      </w:pPr>
      <w:proofErr w:type="gramStart"/>
      <w:r w:rsidRPr="00D128AC">
        <w:rPr>
          <w:rFonts w:ascii="Times New Roman" w:hAnsi="Times New Roman" w:cs="Times New Roman"/>
          <w:b/>
          <w:sz w:val="26"/>
          <w:szCs w:val="26"/>
        </w:rPr>
        <w:t>П</w:t>
      </w:r>
      <w:proofErr w:type="gramEnd"/>
      <w:r w:rsidRPr="00D128AC">
        <w:rPr>
          <w:rFonts w:ascii="Times New Roman" w:hAnsi="Times New Roman" w:cs="Times New Roman"/>
          <w:b/>
          <w:sz w:val="26"/>
          <w:szCs w:val="26"/>
        </w:rPr>
        <w:t xml:space="preserve"> О С Т А Н О В Л Е Н И Е</w:t>
      </w:r>
    </w:p>
    <w:p w:rsidR="003D4782" w:rsidRPr="00D128AC" w:rsidRDefault="003D4782" w:rsidP="003D4782">
      <w:pPr>
        <w:jc w:val="center"/>
        <w:rPr>
          <w:rFonts w:ascii="Times New Roman" w:hAnsi="Times New Roman" w:cs="Times New Roman"/>
          <w:sz w:val="26"/>
          <w:szCs w:val="26"/>
        </w:rPr>
      </w:pPr>
      <w:r>
        <w:rPr>
          <w:rFonts w:ascii="Times New Roman" w:hAnsi="Times New Roman" w:cs="Times New Roman"/>
          <w:sz w:val="26"/>
          <w:szCs w:val="26"/>
        </w:rPr>
        <w:t>21</w:t>
      </w:r>
      <w:r w:rsidRPr="00D128AC">
        <w:rPr>
          <w:rFonts w:ascii="Times New Roman" w:hAnsi="Times New Roman" w:cs="Times New Roman"/>
          <w:sz w:val="26"/>
          <w:szCs w:val="26"/>
        </w:rPr>
        <w:t xml:space="preserve">.03.2024г.                                                                            </w:t>
      </w:r>
      <w:r w:rsidR="00327B80">
        <w:rPr>
          <w:rFonts w:ascii="Times New Roman" w:hAnsi="Times New Roman" w:cs="Times New Roman"/>
          <w:sz w:val="26"/>
          <w:szCs w:val="26"/>
        </w:rPr>
        <w:t xml:space="preserve">                            </w:t>
      </w:r>
      <w:r w:rsidRPr="00D128AC">
        <w:rPr>
          <w:rFonts w:ascii="Times New Roman" w:hAnsi="Times New Roman" w:cs="Times New Roman"/>
          <w:sz w:val="26"/>
          <w:szCs w:val="26"/>
        </w:rPr>
        <w:t xml:space="preserve">   №</w:t>
      </w:r>
      <w:r w:rsidR="00327B80">
        <w:rPr>
          <w:rFonts w:ascii="Times New Roman" w:hAnsi="Times New Roman" w:cs="Times New Roman"/>
          <w:sz w:val="26"/>
          <w:szCs w:val="26"/>
        </w:rPr>
        <w:t xml:space="preserve"> 14</w:t>
      </w:r>
      <w:r w:rsidRPr="00D128AC">
        <w:rPr>
          <w:rFonts w:ascii="Times New Roman" w:hAnsi="Times New Roman" w:cs="Times New Roman"/>
          <w:sz w:val="26"/>
          <w:szCs w:val="26"/>
        </w:rPr>
        <w:t xml:space="preserve"> </w:t>
      </w:r>
    </w:p>
    <w:p w:rsidR="003D4782" w:rsidRPr="00D128AC" w:rsidRDefault="003D4782" w:rsidP="003D4782">
      <w:pPr>
        <w:jc w:val="center"/>
        <w:rPr>
          <w:rFonts w:ascii="Times New Roman" w:hAnsi="Times New Roman" w:cs="Times New Roman"/>
          <w:sz w:val="26"/>
          <w:szCs w:val="26"/>
        </w:rPr>
      </w:pPr>
      <w:r w:rsidRPr="00D128AC">
        <w:rPr>
          <w:rFonts w:ascii="Times New Roman" w:hAnsi="Times New Roman" w:cs="Times New Roman"/>
          <w:sz w:val="26"/>
          <w:szCs w:val="26"/>
        </w:rPr>
        <w:t xml:space="preserve">с. </w:t>
      </w:r>
      <w:r>
        <w:rPr>
          <w:rFonts w:ascii="Times New Roman" w:hAnsi="Times New Roman" w:cs="Times New Roman"/>
          <w:sz w:val="26"/>
          <w:szCs w:val="26"/>
        </w:rPr>
        <w:t>Большое Маресево</w:t>
      </w:r>
    </w:p>
    <w:p w:rsidR="003D4782" w:rsidRPr="00D128AC" w:rsidRDefault="003D4782" w:rsidP="003D4782">
      <w:pPr>
        <w:rPr>
          <w:rFonts w:ascii="Times New Roman" w:hAnsi="Times New Roman" w:cs="Times New Roman"/>
          <w:sz w:val="26"/>
          <w:szCs w:val="26"/>
        </w:rPr>
      </w:pPr>
    </w:p>
    <w:p w:rsidR="003D4782" w:rsidRPr="00D128AC" w:rsidRDefault="003D4782" w:rsidP="003D4782">
      <w:pPr>
        <w:tabs>
          <w:tab w:val="left" w:pos="7200"/>
        </w:tabs>
        <w:jc w:val="center"/>
        <w:rPr>
          <w:rFonts w:ascii="Times New Roman" w:hAnsi="Times New Roman" w:cs="Times New Roman"/>
          <w:b/>
          <w:sz w:val="26"/>
          <w:szCs w:val="26"/>
        </w:rPr>
      </w:pPr>
      <w:r w:rsidRPr="00D128AC">
        <w:rPr>
          <w:rFonts w:ascii="Times New Roman" w:hAnsi="Times New Roman" w:cs="Times New Roman"/>
          <w:b/>
          <w:sz w:val="26"/>
          <w:szCs w:val="26"/>
        </w:rPr>
        <w:t>О вынесении на публичные слушания проекта решения</w:t>
      </w:r>
    </w:p>
    <w:p w:rsidR="003D4782" w:rsidRPr="00D128AC" w:rsidRDefault="003D4782" w:rsidP="003D4782">
      <w:pPr>
        <w:jc w:val="center"/>
        <w:rPr>
          <w:rFonts w:ascii="Times New Roman" w:hAnsi="Times New Roman" w:cs="Times New Roman"/>
          <w:b/>
          <w:sz w:val="26"/>
          <w:szCs w:val="26"/>
        </w:rPr>
      </w:pPr>
      <w:r w:rsidRPr="00D128AC">
        <w:rPr>
          <w:rFonts w:ascii="Times New Roman" w:hAnsi="Times New Roman" w:cs="Times New Roman"/>
          <w:b/>
          <w:sz w:val="26"/>
          <w:szCs w:val="26"/>
        </w:rPr>
        <w:t>Совета депутатов Большемаресевского сельского поселения</w:t>
      </w:r>
    </w:p>
    <w:p w:rsidR="003D4782" w:rsidRPr="00D128AC" w:rsidRDefault="003D4782" w:rsidP="003D4782">
      <w:pPr>
        <w:jc w:val="center"/>
        <w:rPr>
          <w:rFonts w:ascii="Times New Roman" w:hAnsi="Times New Roman" w:cs="Times New Roman"/>
          <w:b/>
          <w:sz w:val="26"/>
          <w:szCs w:val="26"/>
        </w:rPr>
      </w:pPr>
      <w:r w:rsidRPr="00D128AC">
        <w:rPr>
          <w:rFonts w:ascii="Times New Roman" w:hAnsi="Times New Roman" w:cs="Times New Roman"/>
          <w:b/>
          <w:sz w:val="26"/>
          <w:szCs w:val="26"/>
        </w:rPr>
        <w:t>«Об утверждении отчета об исполнении бюджета Большемаресевского сельского поселения Чамзинского муниципального района Республики Мордовия</w:t>
      </w:r>
    </w:p>
    <w:p w:rsidR="003D4782" w:rsidRPr="00D128AC" w:rsidRDefault="003D4782" w:rsidP="003D4782">
      <w:pPr>
        <w:jc w:val="center"/>
        <w:rPr>
          <w:rFonts w:ascii="Times New Roman" w:hAnsi="Times New Roman" w:cs="Times New Roman"/>
          <w:b/>
          <w:sz w:val="26"/>
          <w:szCs w:val="26"/>
        </w:rPr>
      </w:pPr>
      <w:r w:rsidRPr="00D128AC">
        <w:rPr>
          <w:rFonts w:ascii="Times New Roman" w:hAnsi="Times New Roman" w:cs="Times New Roman"/>
          <w:b/>
          <w:sz w:val="26"/>
          <w:szCs w:val="26"/>
        </w:rPr>
        <w:t xml:space="preserve"> за 2023 год" </w:t>
      </w:r>
    </w:p>
    <w:p w:rsidR="003D4782" w:rsidRPr="00D128AC" w:rsidRDefault="003D4782" w:rsidP="003D4782">
      <w:pPr>
        <w:jc w:val="center"/>
        <w:rPr>
          <w:rFonts w:ascii="Times New Roman" w:hAnsi="Times New Roman" w:cs="Times New Roman"/>
          <w:b/>
          <w:sz w:val="26"/>
          <w:szCs w:val="26"/>
        </w:rPr>
      </w:pPr>
      <w:r w:rsidRPr="00D128AC">
        <w:rPr>
          <w:rFonts w:ascii="Times New Roman" w:hAnsi="Times New Roman" w:cs="Times New Roman"/>
          <w:b/>
          <w:sz w:val="26"/>
          <w:szCs w:val="26"/>
        </w:rPr>
        <w:t xml:space="preserve">_________________________________________________________                  </w:t>
      </w:r>
    </w:p>
    <w:p w:rsidR="003D4782" w:rsidRPr="00D128AC" w:rsidRDefault="003D4782" w:rsidP="003D4782">
      <w:pPr>
        <w:ind w:firstLine="708"/>
        <w:jc w:val="both"/>
        <w:rPr>
          <w:rFonts w:ascii="Times New Roman" w:hAnsi="Times New Roman" w:cs="Times New Roman"/>
          <w:sz w:val="26"/>
          <w:szCs w:val="26"/>
        </w:rPr>
      </w:pPr>
    </w:p>
    <w:p w:rsidR="003D4782" w:rsidRPr="00D128AC" w:rsidRDefault="003D4782" w:rsidP="003D4782">
      <w:pPr>
        <w:ind w:firstLine="708"/>
        <w:jc w:val="both"/>
        <w:rPr>
          <w:rFonts w:ascii="Times New Roman" w:hAnsi="Times New Roman" w:cs="Times New Roman"/>
          <w:sz w:val="26"/>
          <w:szCs w:val="26"/>
        </w:rPr>
      </w:pPr>
      <w:r w:rsidRPr="00D128AC">
        <w:rPr>
          <w:rFonts w:ascii="Times New Roman" w:hAnsi="Times New Roman" w:cs="Times New Roman"/>
          <w:sz w:val="26"/>
          <w:szCs w:val="26"/>
        </w:rPr>
        <w:t xml:space="preserve">На основании статьи 28 Федерального закона от 06 октября 2003г. № 131-Фз "Об общих принципах организации местного самоуправления в Российской Федерации", Устава Большемаресевского сельского поселения и Положения о публичных слушаниях в </w:t>
      </w:r>
      <w:proofErr w:type="spellStart"/>
      <w:r>
        <w:rPr>
          <w:rFonts w:ascii="Times New Roman" w:hAnsi="Times New Roman" w:cs="Times New Roman"/>
          <w:sz w:val="26"/>
          <w:szCs w:val="26"/>
        </w:rPr>
        <w:t>Большемаресевском</w:t>
      </w:r>
      <w:proofErr w:type="spellEnd"/>
      <w:r w:rsidRPr="00D128AC">
        <w:rPr>
          <w:rFonts w:ascii="Times New Roman" w:hAnsi="Times New Roman" w:cs="Times New Roman"/>
          <w:sz w:val="26"/>
          <w:szCs w:val="26"/>
        </w:rPr>
        <w:t xml:space="preserve"> сельском поселении Чамзинского муниципального района Республики Мордовия, администрация Большемаресевского сельского поселения </w:t>
      </w:r>
    </w:p>
    <w:p w:rsidR="003D4782" w:rsidRPr="00D128AC" w:rsidRDefault="003D4782" w:rsidP="003D4782">
      <w:pPr>
        <w:jc w:val="both"/>
        <w:rPr>
          <w:rFonts w:ascii="Times New Roman" w:hAnsi="Times New Roman" w:cs="Times New Roman"/>
          <w:b/>
          <w:sz w:val="26"/>
          <w:szCs w:val="26"/>
        </w:rPr>
      </w:pPr>
    </w:p>
    <w:p w:rsidR="003D4782" w:rsidRPr="00D128AC" w:rsidRDefault="003D4782" w:rsidP="003D4782">
      <w:pPr>
        <w:jc w:val="center"/>
        <w:rPr>
          <w:rFonts w:ascii="Times New Roman" w:hAnsi="Times New Roman" w:cs="Times New Roman"/>
          <w:b/>
          <w:sz w:val="26"/>
          <w:szCs w:val="26"/>
        </w:rPr>
      </w:pPr>
      <w:r w:rsidRPr="00D128AC">
        <w:rPr>
          <w:rFonts w:ascii="Times New Roman" w:hAnsi="Times New Roman" w:cs="Times New Roman"/>
          <w:b/>
          <w:sz w:val="26"/>
          <w:szCs w:val="26"/>
        </w:rPr>
        <w:t>ПОСТАНОВЛЯЕТ:</w:t>
      </w:r>
    </w:p>
    <w:p w:rsidR="003D4782" w:rsidRPr="00D128AC" w:rsidRDefault="003D4782" w:rsidP="003D4782">
      <w:pPr>
        <w:jc w:val="center"/>
        <w:rPr>
          <w:rFonts w:ascii="Times New Roman" w:hAnsi="Times New Roman" w:cs="Times New Roman"/>
          <w:sz w:val="26"/>
          <w:szCs w:val="26"/>
        </w:rPr>
      </w:pPr>
    </w:p>
    <w:p w:rsidR="003D4782" w:rsidRPr="00D128AC" w:rsidRDefault="003D4782" w:rsidP="003D4782">
      <w:pPr>
        <w:jc w:val="both"/>
        <w:rPr>
          <w:rFonts w:ascii="Times New Roman" w:hAnsi="Times New Roman" w:cs="Times New Roman"/>
          <w:b/>
          <w:sz w:val="26"/>
          <w:szCs w:val="26"/>
        </w:rPr>
      </w:pPr>
      <w:r w:rsidRPr="00D128AC">
        <w:rPr>
          <w:rFonts w:ascii="Times New Roman" w:hAnsi="Times New Roman" w:cs="Times New Roman"/>
          <w:sz w:val="26"/>
          <w:szCs w:val="26"/>
        </w:rPr>
        <w:lastRenderedPageBreak/>
        <w:tab/>
        <w:t>1. Опубликовать и вынести на публичные слушания проект решения Совета депутатов Большемаресевского сельского поселения «Об утверждении отчета об исполнении бюджета Большемаресевского сельского поселения Чамзинского муниципального района Республики Мордовия за 2023 год»  согласно  приложению  № 1 к настоящему Постановлению.</w:t>
      </w:r>
    </w:p>
    <w:p w:rsidR="003D4782" w:rsidRPr="00D128AC" w:rsidRDefault="003D4782" w:rsidP="003D4782">
      <w:pPr>
        <w:jc w:val="both"/>
        <w:rPr>
          <w:rFonts w:ascii="Times New Roman" w:hAnsi="Times New Roman" w:cs="Times New Roman"/>
          <w:sz w:val="26"/>
          <w:szCs w:val="26"/>
        </w:rPr>
      </w:pPr>
      <w:r w:rsidRPr="00D128AC">
        <w:rPr>
          <w:rFonts w:ascii="Times New Roman" w:hAnsi="Times New Roman" w:cs="Times New Roman"/>
          <w:sz w:val="26"/>
          <w:szCs w:val="26"/>
        </w:rPr>
        <w:tab/>
        <w:t>2. Определить место и время проведения публичных слушаний:</w:t>
      </w:r>
    </w:p>
    <w:p w:rsidR="003D4782" w:rsidRPr="00D128AC" w:rsidRDefault="003D4782" w:rsidP="003D4782">
      <w:pPr>
        <w:ind w:firstLine="708"/>
        <w:jc w:val="both"/>
        <w:rPr>
          <w:rFonts w:ascii="Times New Roman" w:hAnsi="Times New Roman" w:cs="Times New Roman"/>
          <w:sz w:val="26"/>
          <w:szCs w:val="26"/>
        </w:rPr>
      </w:pPr>
      <w:proofErr w:type="gramStart"/>
      <w:r w:rsidRPr="00D128AC">
        <w:rPr>
          <w:rFonts w:ascii="Times New Roman" w:hAnsi="Times New Roman" w:cs="Times New Roman"/>
          <w:sz w:val="26"/>
          <w:szCs w:val="26"/>
        </w:rPr>
        <w:t xml:space="preserve">Здание администрации Большемаресевского сельского поселения, адрес: 431708, Республика Мордовия, Чамзинский район, с. </w:t>
      </w:r>
      <w:r>
        <w:rPr>
          <w:rFonts w:ascii="Times New Roman" w:hAnsi="Times New Roman" w:cs="Times New Roman"/>
          <w:sz w:val="26"/>
          <w:szCs w:val="26"/>
        </w:rPr>
        <w:t>Большое Маресево</w:t>
      </w:r>
      <w:r w:rsidRPr="00D128AC">
        <w:rPr>
          <w:rFonts w:ascii="Times New Roman" w:hAnsi="Times New Roman" w:cs="Times New Roman"/>
          <w:sz w:val="26"/>
          <w:szCs w:val="26"/>
        </w:rPr>
        <w:t xml:space="preserve">, ул. </w:t>
      </w:r>
      <w:r>
        <w:rPr>
          <w:rFonts w:ascii="Times New Roman" w:hAnsi="Times New Roman" w:cs="Times New Roman"/>
          <w:sz w:val="26"/>
          <w:szCs w:val="26"/>
        </w:rPr>
        <w:t xml:space="preserve">Советская, д. </w:t>
      </w:r>
      <w:r w:rsidRPr="00D128AC">
        <w:rPr>
          <w:rFonts w:ascii="Times New Roman" w:hAnsi="Times New Roman" w:cs="Times New Roman"/>
          <w:sz w:val="26"/>
          <w:szCs w:val="26"/>
        </w:rPr>
        <w:t>7</w:t>
      </w:r>
      <w:r>
        <w:rPr>
          <w:rFonts w:ascii="Times New Roman" w:hAnsi="Times New Roman" w:cs="Times New Roman"/>
          <w:sz w:val="26"/>
          <w:szCs w:val="26"/>
        </w:rPr>
        <w:t>1</w:t>
      </w:r>
      <w:r w:rsidRPr="00D128AC">
        <w:rPr>
          <w:rFonts w:ascii="Times New Roman" w:hAnsi="Times New Roman" w:cs="Times New Roman"/>
          <w:sz w:val="26"/>
          <w:szCs w:val="26"/>
        </w:rPr>
        <w:t xml:space="preserve">  </w:t>
      </w:r>
      <w:r w:rsidRPr="00D128AC">
        <w:rPr>
          <w:rFonts w:ascii="Times New Roman" w:hAnsi="Times New Roman" w:cs="Times New Roman"/>
          <w:b/>
          <w:i/>
          <w:sz w:val="26"/>
          <w:szCs w:val="26"/>
        </w:rPr>
        <w:t>2</w:t>
      </w:r>
      <w:r>
        <w:rPr>
          <w:rFonts w:ascii="Times New Roman" w:hAnsi="Times New Roman" w:cs="Times New Roman"/>
          <w:b/>
          <w:i/>
          <w:sz w:val="26"/>
          <w:szCs w:val="26"/>
        </w:rPr>
        <w:t>8</w:t>
      </w:r>
      <w:r w:rsidRPr="00D128AC">
        <w:rPr>
          <w:rFonts w:ascii="Times New Roman" w:hAnsi="Times New Roman" w:cs="Times New Roman"/>
          <w:b/>
          <w:i/>
          <w:sz w:val="26"/>
          <w:szCs w:val="26"/>
        </w:rPr>
        <w:t>.03.2024г. в 14.00 часов</w:t>
      </w:r>
      <w:r w:rsidRPr="00D128AC">
        <w:rPr>
          <w:rFonts w:ascii="Times New Roman" w:hAnsi="Times New Roman" w:cs="Times New Roman"/>
          <w:sz w:val="26"/>
          <w:szCs w:val="26"/>
        </w:rPr>
        <w:t xml:space="preserve">. </w:t>
      </w:r>
      <w:proofErr w:type="gramEnd"/>
    </w:p>
    <w:p w:rsidR="003D4782" w:rsidRPr="00D128AC" w:rsidRDefault="003D4782" w:rsidP="003D4782">
      <w:pPr>
        <w:ind w:firstLine="708"/>
        <w:jc w:val="both"/>
        <w:rPr>
          <w:rFonts w:ascii="Times New Roman" w:hAnsi="Times New Roman" w:cs="Times New Roman"/>
          <w:sz w:val="26"/>
          <w:szCs w:val="26"/>
        </w:rPr>
      </w:pPr>
      <w:r w:rsidRPr="00D128AC">
        <w:rPr>
          <w:rFonts w:ascii="Times New Roman" w:hAnsi="Times New Roman" w:cs="Times New Roman"/>
          <w:sz w:val="26"/>
          <w:szCs w:val="26"/>
        </w:rPr>
        <w:t xml:space="preserve">3. Установить, что организация и проведение публичных слушаний осуществляется рабочей группой (Приложение № 2). </w:t>
      </w:r>
    </w:p>
    <w:p w:rsidR="003D4782" w:rsidRPr="00D128AC" w:rsidRDefault="003D4782" w:rsidP="003D4782">
      <w:pPr>
        <w:ind w:firstLine="708"/>
        <w:jc w:val="both"/>
        <w:rPr>
          <w:rFonts w:ascii="Times New Roman" w:hAnsi="Times New Roman" w:cs="Times New Roman"/>
          <w:sz w:val="26"/>
          <w:szCs w:val="26"/>
        </w:rPr>
      </w:pPr>
      <w:r w:rsidRPr="00D128AC">
        <w:rPr>
          <w:rFonts w:ascii="Times New Roman" w:hAnsi="Times New Roman" w:cs="Times New Roman"/>
          <w:sz w:val="26"/>
          <w:szCs w:val="26"/>
        </w:rPr>
        <w:t xml:space="preserve">4. </w:t>
      </w:r>
      <w:proofErr w:type="gramStart"/>
      <w:r w:rsidRPr="00D128AC">
        <w:rPr>
          <w:rFonts w:ascii="Times New Roman" w:hAnsi="Times New Roman" w:cs="Times New Roman"/>
          <w:sz w:val="26"/>
          <w:szCs w:val="26"/>
        </w:rPr>
        <w:t>Предложения по проекту решения Совета депутатов Большемаресевского сельского поселения «Об утверждении отчета об исполнении бюджета Большемаресевского сельского поселения Чамзинского муниципального района Республики Мордовия за 2023 год»  принимаются рабочей группой по 21.04.2023 года, в соответствии с прилагаемой формой внесения предложений по проекту решения Совета депутатов Большемаресевского сельского поселения «Об утверждении отчета об исполнении бюджета Большемаресевского сельского поселения Чамзинского муниципального района Республики</w:t>
      </w:r>
      <w:proofErr w:type="gramEnd"/>
      <w:r w:rsidRPr="00D128AC">
        <w:rPr>
          <w:rFonts w:ascii="Times New Roman" w:hAnsi="Times New Roman" w:cs="Times New Roman"/>
          <w:sz w:val="26"/>
          <w:szCs w:val="26"/>
        </w:rPr>
        <w:t xml:space="preserve"> </w:t>
      </w:r>
      <w:proofErr w:type="gramStart"/>
      <w:r w:rsidRPr="00D128AC">
        <w:rPr>
          <w:rFonts w:ascii="Times New Roman" w:hAnsi="Times New Roman" w:cs="Times New Roman"/>
          <w:sz w:val="26"/>
          <w:szCs w:val="26"/>
        </w:rPr>
        <w:t xml:space="preserve">Мордовия за 2023 год»   (Приложение  № 3) по адресу: 431708, Республика Мордовия, Чамзинский район, с. </w:t>
      </w:r>
      <w:r>
        <w:rPr>
          <w:rFonts w:ascii="Times New Roman" w:hAnsi="Times New Roman" w:cs="Times New Roman"/>
          <w:sz w:val="26"/>
          <w:szCs w:val="26"/>
        </w:rPr>
        <w:t>Большое Маресево</w:t>
      </w:r>
      <w:r w:rsidRPr="00D128AC">
        <w:rPr>
          <w:rFonts w:ascii="Times New Roman" w:hAnsi="Times New Roman" w:cs="Times New Roman"/>
          <w:sz w:val="26"/>
          <w:szCs w:val="26"/>
        </w:rPr>
        <w:t xml:space="preserve">, ул. </w:t>
      </w:r>
      <w:r>
        <w:rPr>
          <w:rFonts w:ascii="Times New Roman" w:hAnsi="Times New Roman" w:cs="Times New Roman"/>
          <w:sz w:val="26"/>
          <w:szCs w:val="26"/>
        </w:rPr>
        <w:t xml:space="preserve">Советская, д. </w:t>
      </w:r>
      <w:r w:rsidRPr="00D128AC">
        <w:rPr>
          <w:rFonts w:ascii="Times New Roman" w:hAnsi="Times New Roman" w:cs="Times New Roman"/>
          <w:sz w:val="26"/>
          <w:szCs w:val="26"/>
        </w:rPr>
        <w:t>7</w:t>
      </w:r>
      <w:r>
        <w:rPr>
          <w:rFonts w:ascii="Times New Roman" w:hAnsi="Times New Roman" w:cs="Times New Roman"/>
          <w:sz w:val="26"/>
          <w:szCs w:val="26"/>
        </w:rPr>
        <w:t>1 (тел. 2-52-47</w:t>
      </w:r>
      <w:r w:rsidRPr="00D128AC">
        <w:rPr>
          <w:rFonts w:ascii="Times New Roman" w:hAnsi="Times New Roman" w:cs="Times New Roman"/>
          <w:sz w:val="26"/>
          <w:szCs w:val="26"/>
        </w:rPr>
        <w:t>) ежедневно с 8.30 до 16.30, обеденный перерыв с 13-00 до 14-00, кроме субботы и воскресенья.</w:t>
      </w:r>
      <w:proofErr w:type="gramEnd"/>
    </w:p>
    <w:p w:rsidR="003D4782" w:rsidRPr="00D128AC" w:rsidRDefault="003D4782" w:rsidP="003D4782">
      <w:pPr>
        <w:jc w:val="both"/>
        <w:rPr>
          <w:rFonts w:ascii="Times New Roman" w:hAnsi="Times New Roman" w:cs="Times New Roman"/>
          <w:sz w:val="26"/>
          <w:szCs w:val="26"/>
        </w:rPr>
      </w:pPr>
      <w:r w:rsidRPr="00D128AC">
        <w:rPr>
          <w:rFonts w:ascii="Times New Roman" w:hAnsi="Times New Roman" w:cs="Times New Roman"/>
          <w:sz w:val="26"/>
          <w:szCs w:val="26"/>
        </w:rPr>
        <w:tab/>
        <w:t xml:space="preserve">5. Обсуждение проекта решения Совета депутатов Большемаресевского сельского поселения «Об утверждении отчета об исполнении бюджета Большемаресевского сельского поселения Чамзинского муниципального района Республики Мордовия за 2023 год»  осуществляется в порядке, установленном Положением о порядке проведения публичных слушаний в </w:t>
      </w:r>
      <w:proofErr w:type="spellStart"/>
      <w:r>
        <w:rPr>
          <w:rFonts w:ascii="Times New Roman" w:hAnsi="Times New Roman" w:cs="Times New Roman"/>
          <w:sz w:val="26"/>
          <w:szCs w:val="26"/>
        </w:rPr>
        <w:t>Большемаресевском</w:t>
      </w:r>
      <w:proofErr w:type="spellEnd"/>
      <w:r w:rsidRPr="00D128AC">
        <w:rPr>
          <w:rFonts w:ascii="Times New Roman" w:hAnsi="Times New Roman" w:cs="Times New Roman"/>
          <w:sz w:val="26"/>
          <w:szCs w:val="26"/>
        </w:rPr>
        <w:t xml:space="preserve"> сельском поселении.</w:t>
      </w:r>
    </w:p>
    <w:p w:rsidR="003D4782" w:rsidRPr="00D128AC" w:rsidRDefault="003D4782" w:rsidP="003D4782">
      <w:pPr>
        <w:jc w:val="both"/>
        <w:rPr>
          <w:rFonts w:ascii="Times New Roman" w:hAnsi="Times New Roman" w:cs="Times New Roman"/>
          <w:sz w:val="26"/>
          <w:szCs w:val="26"/>
        </w:rPr>
      </w:pPr>
      <w:r w:rsidRPr="00D128AC">
        <w:rPr>
          <w:rFonts w:ascii="Times New Roman" w:hAnsi="Times New Roman" w:cs="Times New Roman"/>
          <w:sz w:val="26"/>
          <w:szCs w:val="26"/>
        </w:rPr>
        <w:tab/>
        <w:t>6. Настоящее Постановление вступает в силу со дня его официального опубликования в Информационном бюллетене Большемаресевского  сельского поселения.</w:t>
      </w:r>
    </w:p>
    <w:p w:rsidR="003D4782" w:rsidRPr="00D128AC" w:rsidRDefault="003D4782" w:rsidP="003D4782">
      <w:pPr>
        <w:jc w:val="both"/>
        <w:rPr>
          <w:rFonts w:ascii="Times New Roman" w:hAnsi="Times New Roman" w:cs="Times New Roman"/>
          <w:sz w:val="26"/>
          <w:szCs w:val="26"/>
        </w:rPr>
      </w:pPr>
    </w:p>
    <w:p w:rsidR="003D4782" w:rsidRPr="00D128AC" w:rsidRDefault="003D4782" w:rsidP="003D4782">
      <w:pPr>
        <w:jc w:val="both"/>
        <w:rPr>
          <w:rFonts w:ascii="Times New Roman" w:hAnsi="Times New Roman" w:cs="Times New Roman"/>
          <w:sz w:val="26"/>
          <w:szCs w:val="26"/>
        </w:rPr>
      </w:pPr>
    </w:p>
    <w:p w:rsidR="003D4782" w:rsidRDefault="003D4782" w:rsidP="003D4782">
      <w:pPr>
        <w:jc w:val="both"/>
        <w:rPr>
          <w:rFonts w:ascii="Times New Roman" w:hAnsi="Times New Roman" w:cs="Times New Roman"/>
          <w:sz w:val="26"/>
          <w:szCs w:val="26"/>
        </w:rPr>
      </w:pPr>
      <w:r>
        <w:rPr>
          <w:rFonts w:ascii="Times New Roman" w:hAnsi="Times New Roman" w:cs="Times New Roman"/>
          <w:sz w:val="26"/>
          <w:szCs w:val="26"/>
        </w:rPr>
        <w:t>И.о</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лавы </w:t>
      </w:r>
      <w:r w:rsidRPr="00D128AC">
        <w:rPr>
          <w:rFonts w:ascii="Times New Roman" w:hAnsi="Times New Roman" w:cs="Times New Roman"/>
          <w:sz w:val="26"/>
          <w:szCs w:val="26"/>
        </w:rPr>
        <w:t>Большемаресевского</w:t>
      </w:r>
    </w:p>
    <w:p w:rsidR="003D4782" w:rsidRPr="00327B80" w:rsidRDefault="003D4782" w:rsidP="00327B80">
      <w:pPr>
        <w:jc w:val="both"/>
        <w:rPr>
          <w:rFonts w:ascii="Times New Roman" w:hAnsi="Times New Roman" w:cs="Times New Roman"/>
          <w:sz w:val="26"/>
          <w:szCs w:val="26"/>
        </w:rPr>
      </w:pPr>
      <w:r w:rsidRPr="00D128AC">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00327B80">
        <w:rPr>
          <w:rFonts w:ascii="Times New Roman" w:hAnsi="Times New Roman" w:cs="Times New Roman"/>
          <w:sz w:val="26"/>
          <w:szCs w:val="26"/>
        </w:rPr>
        <w:t xml:space="preserve">                    О.Н.Куракина</w:t>
      </w:r>
    </w:p>
    <w:p w:rsidR="003D4782" w:rsidRDefault="003D4782" w:rsidP="00327B80">
      <w:pPr>
        <w:ind w:right="-1"/>
        <w:rPr>
          <w:rFonts w:ascii="Times New Roman" w:hAnsi="Times New Roman" w:cs="Times New Roman"/>
        </w:rPr>
      </w:pPr>
      <w:r w:rsidRPr="0069525C">
        <w:rPr>
          <w:rFonts w:ascii="Times New Roman" w:hAnsi="Times New Roman" w:cs="Times New Roman"/>
          <w:b/>
        </w:rPr>
        <w:lastRenderedPageBreak/>
        <w:t xml:space="preserve">                                                                                                                                  </w:t>
      </w:r>
    </w:p>
    <w:p w:rsidR="003D4782" w:rsidRPr="0069525C" w:rsidRDefault="003D4782" w:rsidP="003D4782">
      <w:pPr>
        <w:ind w:right="-1"/>
        <w:jc w:val="right"/>
        <w:rPr>
          <w:rFonts w:ascii="Times New Roman" w:hAnsi="Times New Roman" w:cs="Times New Roman"/>
        </w:rPr>
      </w:pPr>
      <w:r w:rsidRPr="0069525C">
        <w:rPr>
          <w:rFonts w:ascii="Times New Roman" w:hAnsi="Times New Roman" w:cs="Times New Roman"/>
        </w:rPr>
        <w:t xml:space="preserve"> Приложение № 1</w:t>
      </w:r>
    </w:p>
    <w:p w:rsidR="003D4782" w:rsidRPr="0069525C" w:rsidRDefault="003D4782" w:rsidP="003D4782">
      <w:pPr>
        <w:ind w:right="-1"/>
        <w:jc w:val="right"/>
        <w:rPr>
          <w:rFonts w:ascii="Times New Roman" w:hAnsi="Times New Roman" w:cs="Times New Roman"/>
        </w:rPr>
      </w:pPr>
      <w:r w:rsidRPr="0069525C">
        <w:rPr>
          <w:rFonts w:ascii="Times New Roman" w:hAnsi="Times New Roman" w:cs="Times New Roman"/>
        </w:rPr>
        <w:t>к постановлению Администрации</w:t>
      </w:r>
    </w:p>
    <w:p w:rsidR="003D4782" w:rsidRPr="0069525C" w:rsidRDefault="003D4782" w:rsidP="003D4782">
      <w:pPr>
        <w:ind w:right="-1"/>
        <w:jc w:val="right"/>
        <w:rPr>
          <w:rFonts w:ascii="Times New Roman" w:hAnsi="Times New Roman" w:cs="Times New Roman"/>
        </w:rPr>
      </w:pPr>
      <w:proofErr w:type="spellStart"/>
      <w:r>
        <w:rPr>
          <w:rFonts w:ascii="Times New Roman" w:hAnsi="Times New Roman" w:cs="Times New Roman"/>
        </w:rPr>
        <w:t>Большемареского</w:t>
      </w:r>
      <w:proofErr w:type="spellEnd"/>
      <w:r w:rsidRPr="0069525C">
        <w:rPr>
          <w:rFonts w:ascii="Times New Roman" w:hAnsi="Times New Roman" w:cs="Times New Roman"/>
        </w:rPr>
        <w:t xml:space="preserve"> сельского поселения</w:t>
      </w:r>
    </w:p>
    <w:p w:rsidR="003D4782" w:rsidRDefault="003D4782" w:rsidP="003D4782">
      <w:pPr>
        <w:ind w:right="-1"/>
        <w:jc w:val="right"/>
      </w:pPr>
      <w:r>
        <w:rPr>
          <w:rFonts w:ascii="Times New Roman" w:hAnsi="Times New Roman" w:cs="Times New Roman"/>
        </w:rPr>
        <w:t>от 21</w:t>
      </w:r>
      <w:r w:rsidRPr="0069525C">
        <w:rPr>
          <w:rFonts w:ascii="Times New Roman" w:hAnsi="Times New Roman" w:cs="Times New Roman"/>
        </w:rPr>
        <w:t xml:space="preserve">.03.2024г. № </w:t>
      </w:r>
      <w:r>
        <w:rPr>
          <w:rFonts w:ascii="Times New Roman" w:hAnsi="Times New Roman" w:cs="Times New Roman"/>
        </w:rPr>
        <w:t>14</w:t>
      </w:r>
      <w:r>
        <w:t xml:space="preserve"> </w:t>
      </w:r>
    </w:p>
    <w:p w:rsidR="003D4782" w:rsidRDefault="003D4782" w:rsidP="003D4782">
      <w:pPr>
        <w:tabs>
          <w:tab w:val="left" w:pos="8325"/>
        </w:tabs>
        <w:rPr>
          <w:rFonts w:ascii="Times New Roman" w:hAnsi="Times New Roman" w:cs="Times New Roman"/>
          <w:b/>
        </w:rPr>
      </w:pPr>
      <w:r>
        <w:rPr>
          <w:rFonts w:ascii="Times New Roman" w:hAnsi="Times New Roman" w:cs="Times New Roman"/>
          <w:b/>
        </w:rPr>
        <w:t xml:space="preserve">         </w:t>
      </w:r>
    </w:p>
    <w:p w:rsidR="003D4782" w:rsidRPr="0069525C" w:rsidRDefault="003D4782" w:rsidP="003D4782">
      <w:pPr>
        <w:tabs>
          <w:tab w:val="left" w:pos="8325"/>
        </w:tabs>
        <w:jc w:val="right"/>
        <w:rPr>
          <w:rFonts w:ascii="Times New Roman" w:hAnsi="Times New Roman" w:cs="Times New Roman"/>
          <w:b/>
        </w:rPr>
      </w:pPr>
      <w:r>
        <w:rPr>
          <w:rFonts w:ascii="Times New Roman" w:hAnsi="Times New Roman" w:cs="Times New Roman"/>
          <w:b/>
        </w:rPr>
        <w:t xml:space="preserve">        ПРОЕКТ</w:t>
      </w:r>
    </w:p>
    <w:p w:rsidR="003D4782" w:rsidRPr="0069525C" w:rsidRDefault="003D4782" w:rsidP="003D4782">
      <w:pPr>
        <w:jc w:val="center"/>
        <w:rPr>
          <w:rFonts w:ascii="Times New Roman" w:hAnsi="Times New Roman" w:cs="Times New Roman"/>
          <w:b/>
          <w:bCs/>
        </w:rPr>
      </w:pPr>
      <w:r w:rsidRPr="0069525C">
        <w:rPr>
          <w:rFonts w:ascii="Times New Roman" w:hAnsi="Times New Roman" w:cs="Times New Roman"/>
          <w:b/>
        </w:rPr>
        <w:t>Республика Мордовия</w:t>
      </w:r>
    </w:p>
    <w:p w:rsidR="003D4782" w:rsidRPr="0069525C" w:rsidRDefault="003D4782" w:rsidP="003D4782">
      <w:pPr>
        <w:jc w:val="center"/>
        <w:rPr>
          <w:rFonts w:ascii="Times New Roman" w:hAnsi="Times New Roman" w:cs="Times New Roman"/>
          <w:b/>
        </w:rPr>
      </w:pPr>
      <w:r w:rsidRPr="0069525C">
        <w:rPr>
          <w:rFonts w:ascii="Times New Roman" w:hAnsi="Times New Roman" w:cs="Times New Roman"/>
          <w:b/>
        </w:rPr>
        <w:t>Чамзинский муниципальный район</w:t>
      </w:r>
    </w:p>
    <w:p w:rsidR="003D4782" w:rsidRPr="0069525C" w:rsidRDefault="003D4782" w:rsidP="003D4782">
      <w:pPr>
        <w:jc w:val="center"/>
        <w:rPr>
          <w:rFonts w:ascii="Times New Roman" w:hAnsi="Times New Roman" w:cs="Times New Roman"/>
          <w:b/>
        </w:rPr>
      </w:pPr>
      <w:r w:rsidRPr="0069525C">
        <w:rPr>
          <w:rFonts w:ascii="Times New Roman" w:hAnsi="Times New Roman" w:cs="Times New Roman"/>
          <w:b/>
        </w:rPr>
        <w:t>Совет депутатов Большемаресевского сельского поселения</w:t>
      </w:r>
    </w:p>
    <w:p w:rsidR="003D4782" w:rsidRPr="0069525C" w:rsidRDefault="003D4782" w:rsidP="003D4782">
      <w:pPr>
        <w:jc w:val="center"/>
        <w:rPr>
          <w:rFonts w:ascii="Times New Roman" w:hAnsi="Times New Roman" w:cs="Times New Roman"/>
        </w:rPr>
      </w:pPr>
    </w:p>
    <w:p w:rsidR="003D4782" w:rsidRPr="0069525C" w:rsidRDefault="003D4782" w:rsidP="003D4782">
      <w:pPr>
        <w:jc w:val="center"/>
        <w:rPr>
          <w:rFonts w:ascii="Times New Roman" w:hAnsi="Times New Roman" w:cs="Times New Roman"/>
          <w:b/>
        </w:rPr>
      </w:pPr>
      <w:proofErr w:type="gramStart"/>
      <w:r w:rsidRPr="0069525C">
        <w:rPr>
          <w:rFonts w:ascii="Times New Roman" w:hAnsi="Times New Roman" w:cs="Times New Roman"/>
          <w:b/>
        </w:rPr>
        <w:t>Р</w:t>
      </w:r>
      <w:proofErr w:type="gramEnd"/>
      <w:r w:rsidRPr="0069525C">
        <w:rPr>
          <w:rFonts w:ascii="Times New Roman" w:hAnsi="Times New Roman" w:cs="Times New Roman"/>
          <w:b/>
        </w:rPr>
        <w:t xml:space="preserve"> Е Ш Е Н И Е</w:t>
      </w:r>
    </w:p>
    <w:p w:rsidR="003D4782" w:rsidRPr="0069525C" w:rsidRDefault="003D4782" w:rsidP="003D4782">
      <w:pPr>
        <w:jc w:val="center"/>
        <w:rPr>
          <w:rFonts w:ascii="Times New Roman" w:hAnsi="Times New Roman" w:cs="Times New Roman"/>
        </w:rPr>
      </w:pPr>
      <w:r w:rsidRPr="0069525C">
        <w:rPr>
          <w:rFonts w:ascii="Times New Roman" w:hAnsi="Times New Roman" w:cs="Times New Roman"/>
        </w:rPr>
        <w:t>(   - внеочередной сессии)</w:t>
      </w:r>
    </w:p>
    <w:p w:rsidR="003D4782" w:rsidRPr="0069525C" w:rsidRDefault="003D4782" w:rsidP="003D4782">
      <w:pPr>
        <w:jc w:val="center"/>
        <w:rPr>
          <w:rFonts w:ascii="Times New Roman" w:hAnsi="Times New Roman" w:cs="Times New Roman"/>
        </w:rPr>
      </w:pPr>
    </w:p>
    <w:p w:rsidR="003D4782" w:rsidRPr="0069525C" w:rsidRDefault="003D4782" w:rsidP="003D4782">
      <w:pPr>
        <w:jc w:val="center"/>
        <w:rPr>
          <w:rFonts w:ascii="Times New Roman" w:hAnsi="Times New Roman" w:cs="Times New Roman"/>
        </w:rPr>
      </w:pPr>
      <w:r w:rsidRPr="0069525C">
        <w:rPr>
          <w:rFonts w:ascii="Times New Roman" w:hAnsi="Times New Roman" w:cs="Times New Roman"/>
          <w:b/>
        </w:rPr>
        <w:t xml:space="preserve">«___» __________ 2024 г                                                                              </w:t>
      </w:r>
      <w:r w:rsidR="00327B80">
        <w:rPr>
          <w:rFonts w:ascii="Times New Roman" w:hAnsi="Times New Roman" w:cs="Times New Roman"/>
          <w:b/>
        </w:rPr>
        <w:t xml:space="preserve">                          </w:t>
      </w:r>
      <w:r w:rsidRPr="0069525C">
        <w:rPr>
          <w:rFonts w:ascii="Times New Roman" w:hAnsi="Times New Roman" w:cs="Times New Roman"/>
          <w:b/>
        </w:rPr>
        <w:t xml:space="preserve"> № ____</w:t>
      </w:r>
    </w:p>
    <w:p w:rsidR="003D4782" w:rsidRPr="0069525C" w:rsidRDefault="003D4782" w:rsidP="003D4782">
      <w:pPr>
        <w:jc w:val="right"/>
        <w:rPr>
          <w:rFonts w:ascii="Times New Roman" w:hAnsi="Times New Roman" w:cs="Times New Roman"/>
        </w:rPr>
      </w:pPr>
    </w:p>
    <w:p w:rsidR="003D4782" w:rsidRPr="0069525C" w:rsidRDefault="003D4782" w:rsidP="003D4782">
      <w:pPr>
        <w:jc w:val="center"/>
        <w:rPr>
          <w:rFonts w:ascii="Times New Roman" w:hAnsi="Times New Roman" w:cs="Times New Roman"/>
          <w:b/>
          <w:bCs/>
        </w:rPr>
      </w:pPr>
    </w:p>
    <w:p w:rsidR="003D4782" w:rsidRPr="0069525C" w:rsidRDefault="003D4782" w:rsidP="003D4782">
      <w:pPr>
        <w:jc w:val="center"/>
        <w:rPr>
          <w:rFonts w:ascii="Times New Roman" w:hAnsi="Times New Roman" w:cs="Times New Roman"/>
          <w:b/>
          <w:bCs/>
        </w:rPr>
      </w:pPr>
      <w:r w:rsidRPr="0069525C">
        <w:rPr>
          <w:rFonts w:ascii="Times New Roman" w:hAnsi="Times New Roman" w:cs="Times New Roman"/>
          <w:b/>
        </w:rPr>
        <w:t>Об утверждении отчета об исполнении бюджета Большемаресевского сельского поселения Чамзинского муниципального района Республики Мордовия за 2023 г.</w:t>
      </w:r>
    </w:p>
    <w:p w:rsidR="003D4782" w:rsidRPr="0069525C" w:rsidRDefault="003D4782" w:rsidP="003D4782">
      <w:pPr>
        <w:jc w:val="center"/>
        <w:rPr>
          <w:rFonts w:ascii="Times New Roman" w:hAnsi="Times New Roman" w:cs="Times New Roman"/>
        </w:rPr>
      </w:pPr>
    </w:p>
    <w:p w:rsidR="003D4782" w:rsidRPr="0069525C" w:rsidRDefault="003D4782" w:rsidP="003D4782">
      <w:pPr>
        <w:ind w:firstLine="708"/>
        <w:jc w:val="center"/>
        <w:rPr>
          <w:rFonts w:ascii="Times New Roman" w:hAnsi="Times New Roman" w:cs="Times New Roman"/>
        </w:rPr>
      </w:pPr>
      <w:r w:rsidRPr="0069525C">
        <w:rPr>
          <w:rFonts w:ascii="Times New Roman" w:hAnsi="Times New Roman" w:cs="Times New Roman"/>
        </w:rPr>
        <w:t xml:space="preserve">Руководствуясь с Уставом и Положением о бюджетном процессе в </w:t>
      </w:r>
      <w:proofErr w:type="spellStart"/>
      <w:r w:rsidRPr="0069525C">
        <w:rPr>
          <w:rFonts w:ascii="Times New Roman" w:hAnsi="Times New Roman" w:cs="Times New Roman"/>
        </w:rPr>
        <w:t>Большемаресевском</w:t>
      </w:r>
      <w:proofErr w:type="spellEnd"/>
      <w:r w:rsidRPr="0069525C">
        <w:rPr>
          <w:rFonts w:ascii="Times New Roman" w:hAnsi="Times New Roman" w:cs="Times New Roman"/>
        </w:rPr>
        <w:t xml:space="preserve"> сельском поселении Чамзинского муниципального района Республики Мордовия,</w:t>
      </w:r>
    </w:p>
    <w:p w:rsidR="003D4782" w:rsidRPr="0069525C" w:rsidRDefault="003D4782" w:rsidP="003D4782">
      <w:pPr>
        <w:jc w:val="both"/>
        <w:rPr>
          <w:rFonts w:ascii="Times New Roman" w:hAnsi="Times New Roman" w:cs="Times New Roman"/>
          <w:sz w:val="16"/>
          <w:szCs w:val="16"/>
        </w:rPr>
      </w:pPr>
    </w:p>
    <w:p w:rsidR="003D4782" w:rsidRPr="0069525C" w:rsidRDefault="003D4782" w:rsidP="003D4782">
      <w:pPr>
        <w:jc w:val="center"/>
        <w:rPr>
          <w:rFonts w:ascii="Times New Roman" w:hAnsi="Times New Roman" w:cs="Times New Roman"/>
          <w:b/>
          <w:bCs/>
        </w:rPr>
      </w:pPr>
      <w:r w:rsidRPr="0069525C">
        <w:rPr>
          <w:rFonts w:ascii="Times New Roman" w:hAnsi="Times New Roman" w:cs="Times New Roman"/>
          <w:b/>
          <w:bCs/>
        </w:rPr>
        <w:t xml:space="preserve">Совет депутатов Большемаресевского сельского поселения </w:t>
      </w:r>
    </w:p>
    <w:p w:rsidR="003D4782" w:rsidRPr="0069525C" w:rsidRDefault="003D4782" w:rsidP="003D4782">
      <w:pPr>
        <w:jc w:val="center"/>
        <w:rPr>
          <w:rFonts w:ascii="Times New Roman" w:hAnsi="Times New Roman" w:cs="Times New Roman"/>
          <w:b/>
          <w:bCs/>
        </w:rPr>
      </w:pPr>
      <w:r w:rsidRPr="0069525C">
        <w:rPr>
          <w:rFonts w:ascii="Times New Roman" w:hAnsi="Times New Roman" w:cs="Times New Roman"/>
          <w:b/>
          <w:bCs/>
        </w:rPr>
        <w:t>Чамзинского муниципального района Республики Мордовия</w:t>
      </w:r>
    </w:p>
    <w:p w:rsidR="003D4782" w:rsidRPr="0069525C" w:rsidRDefault="003D4782" w:rsidP="003D4782">
      <w:pPr>
        <w:jc w:val="center"/>
        <w:rPr>
          <w:rFonts w:ascii="Times New Roman" w:hAnsi="Times New Roman" w:cs="Times New Roman"/>
          <w:b/>
          <w:bCs/>
        </w:rPr>
      </w:pPr>
    </w:p>
    <w:p w:rsidR="003D4782" w:rsidRPr="0069525C" w:rsidRDefault="003D4782" w:rsidP="003D4782">
      <w:pPr>
        <w:jc w:val="center"/>
        <w:rPr>
          <w:rFonts w:ascii="Times New Roman" w:hAnsi="Times New Roman" w:cs="Times New Roman"/>
          <w:b/>
          <w:bCs/>
        </w:rPr>
      </w:pPr>
      <w:r w:rsidRPr="0069525C">
        <w:rPr>
          <w:rFonts w:ascii="Times New Roman" w:hAnsi="Times New Roman" w:cs="Times New Roman"/>
          <w:b/>
          <w:bCs/>
        </w:rPr>
        <w:t>РЕШИЛ:</w:t>
      </w:r>
    </w:p>
    <w:p w:rsidR="003D4782" w:rsidRPr="0069525C" w:rsidRDefault="003D4782" w:rsidP="003D4782">
      <w:pPr>
        <w:pStyle w:val="ConsNormal"/>
        <w:ind w:right="0" w:firstLine="540"/>
        <w:jc w:val="center"/>
        <w:rPr>
          <w:rFonts w:ascii="Times New Roman" w:hAnsi="Times New Roman" w:cs="Times New Roman"/>
          <w:b/>
          <w:sz w:val="24"/>
          <w:szCs w:val="24"/>
        </w:rPr>
      </w:pPr>
    </w:p>
    <w:p w:rsidR="003D4782" w:rsidRPr="0069525C" w:rsidRDefault="003D4782" w:rsidP="003D4782">
      <w:pPr>
        <w:pStyle w:val="ConsNormal"/>
        <w:ind w:right="0" w:firstLine="567"/>
        <w:jc w:val="both"/>
        <w:rPr>
          <w:rFonts w:ascii="Times New Roman" w:hAnsi="Times New Roman" w:cs="Times New Roman"/>
          <w:sz w:val="24"/>
          <w:szCs w:val="24"/>
        </w:rPr>
      </w:pPr>
      <w:r w:rsidRPr="0069525C">
        <w:rPr>
          <w:rFonts w:ascii="Times New Roman" w:hAnsi="Times New Roman" w:cs="Times New Roman"/>
          <w:sz w:val="24"/>
          <w:szCs w:val="24"/>
        </w:rPr>
        <w:t>1. Утвердить отчет об исполнении бюджета Большемаресевского сельского поселения Чамзинского муниципального района Республики Мордовия за 2023 год по доходам в сумме 3387,4 тыс. рублей, по расходам в сумме 2972,6 тыс. рублей, с превышением доходов над расходами (</w:t>
      </w:r>
      <w:proofErr w:type="spellStart"/>
      <w:r w:rsidRPr="0069525C">
        <w:rPr>
          <w:rFonts w:ascii="Times New Roman" w:hAnsi="Times New Roman" w:cs="Times New Roman"/>
          <w:sz w:val="24"/>
          <w:szCs w:val="24"/>
        </w:rPr>
        <w:t>профицит</w:t>
      </w:r>
      <w:proofErr w:type="spellEnd"/>
      <w:r w:rsidRPr="0069525C">
        <w:rPr>
          <w:rFonts w:ascii="Times New Roman" w:hAnsi="Times New Roman" w:cs="Times New Roman"/>
          <w:sz w:val="24"/>
          <w:szCs w:val="24"/>
        </w:rPr>
        <w:t xml:space="preserve"> бюджета Большемаресевского </w:t>
      </w:r>
      <w:r w:rsidRPr="0069525C">
        <w:rPr>
          <w:rFonts w:ascii="Times New Roman" w:hAnsi="Times New Roman" w:cs="Times New Roman"/>
          <w:sz w:val="24"/>
          <w:szCs w:val="24"/>
        </w:rPr>
        <w:lastRenderedPageBreak/>
        <w:t>сельского поселения Чамзинского муниципального района) в сумме 414,8 тыс. рублей.</w:t>
      </w:r>
    </w:p>
    <w:p w:rsidR="003D4782" w:rsidRPr="0069525C" w:rsidRDefault="003D4782" w:rsidP="003D4782">
      <w:pPr>
        <w:pStyle w:val="ConsNormal"/>
        <w:ind w:right="0" w:firstLine="540"/>
        <w:jc w:val="both"/>
        <w:rPr>
          <w:rFonts w:ascii="Times New Roman" w:hAnsi="Times New Roman" w:cs="Times New Roman"/>
          <w:sz w:val="24"/>
          <w:szCs w:val="24"/>
        </w:rPr>
      </w:pPr>
    </w:p>
    <w:p w:rsidR="003D4782" w:rsidRPr="0069525C" w:rsidRDefault="003D4782" w:rsidP="003D4782">
      <w:pPr>
        <w:pStyle w:val="ConsNormal"/>
        <w:ind w:right="0" w:firstLine="540"/>
        <w:jc w:val="both"/>
        <w:rPr>
          <w:rFonts w:ascii="Times New Roman" w:hAnsi="Times New Roman" w:cs="Times New Roman"/>
          <w:sz w:val="24"/>
          <w:szCs w:val="24"/>
        </w:rPr>
      </w:pPr>
      <w:r w:rsidRPr="0069525C">
        <w:rPr>
          <w:rFonts w:ascii="Times New Roman" w:hAnsi="Times New Roman" w:cs="Times New Roman"/>
          <w:sz w:val="24"/>
          <w:szCs w:val="24"/>
        </w:rPr>
        <w:t>2. Утвердить доходы бюджета Большемаресевского сельского поселения Чамзинского муниципального района Республики Мордовия за 2023 год согласно приложению №1.</w:t>
      </w:r>
    </w:p>
    <w:p w:rsidR="003D4782" w:rsidRPr="0069525C" w:rsidRDefault="003D4782" w:rsidP="003D4782">
      <w:pPr>
        <w:pStyle w:val="ConsNormal"/>
        <w:ind w:right="0" w:firstLine="540"/>
        <w:jc w:val="both"/>
        <w:rPr>
          <w:rFonts w:ascii="Times New Roman" w:hAnsi="Times New Roman" w:cs="Times New Roman"/>
          <w:sz w:val="24"/>
          <w:szCs w:val="24"/>
        </w:rPr>
      </w:pPr>
    </w:p>
    <w:p w:rsidR="003D4782" w:rsidRPr="0069525C" w:rsidRDefault="003D4782" w:rsidP="003D4782">
      <w:pPr>
        <w:pStyle w:val="ConsNormal"/>
        <w:ind w:right="0" w:firstLine="540"/>
        <w:jc w:val="both"/>
        <w:rPr>
          <w:rFonts w:ascii="Times New Roman" w:hAnsi="Times New Roman" w:cs="Times New Roman"/>
          <w:sz w:val="24"/>
          <w:szCs w:val="24"/>
        </w:rPr>
      </w:pPr>
      <w:r w:rsidRPr="0069525C">
        <w:rPr>
          <w:rFonts w:ascii="Times New Roman" w:hAnsi="Times New Roman" w:cs="Times New Roman"/>
          <w:sz w:val="24"/>
          <w:szCs w:val="24"/>
        </w:rPr>
        <w:t xml:space="preserve">3. Утвердить расходы бюджета </w:t>
      </w:r>
      <w:proofErr w:type="spellStart"/>
      <w:r w:rsidRPr="0069525C">
        <w:rPr>
          <w:rFonts w:ascii="Times New Roman" w:hAnsi="Times New Roman" w:cs="Times New Roman"/>
          <w:sz w:val="24"/>
          <w:szCs w:val="24"/>
        </w:rPr>
        <w:t>Большемаресевкого</w:t>
      </w:r>
      <w:proofErr w:type="spellEnd"/>
      <w:r w:rsidRPr="0069525C">
        <w:rPr>
          <w:rFonts w:ascii="Times New Roman" w:hAnsi="Times New Roman" w:cs="Times New Roman"/>
          <w:sz w:val="24"/>
          <w:szCs w:val="24"/>
        </w:rPr>
        <w:t xml:space="preserve"> сельского поселения Чамзинского муниципального района Республики Мордовия по ведомственной структуре за 2023 год согласно приложению №2.</w:t>
      </w:r>
    </w:p>
    <w:p w:rsidR="003D4782" w:rsidRPr="0069525C" w:rsidRDefault="003D4782" w:rsidP="003D4782">
      <w:pPr>
        <w:pStyle w:val="ConsNormal"/>
        <w:ind w:right="0" w:firstLine="540"/>
        <w:jc w:val="both"/>
        <w:rPr>
          <w:rFonts w:ascii="Times New Roman" w:hAnsi="Times New Roman" w:cs="Times New Roman"/>
          <w:sz w:val="24"/>
          <w:szCs w:val="24"/>
        </w:rPr>
      </w:pPr>
    </w:p>
    <w:p w:rsidR="003D4782" w:rsidRPr="0069525C" w:rsidRDefault="003D4782" w:rsidP="003D4782">
      <w:pPr>
        <w:pStyle w:val="ConsNormal"/>
        <w:ind w:right="0" w:firstLine="540"/>
        <w:jc w:val="both"/>
        <w:rPr>
          <w:rFonts w:ascii="Times New Roman" w:hAnsi="Times New Roman" w:cs="Times New Roman"/>
          <w:sz w:val="24"/>
          <w:szCs w:val="24"/>
        </w:rPr>
      </w:pPr>
      <w:r w:rsidRPr="0069525C">
        <w:rPr>
          <w:rFonts w:ascii="Times New Roman" w:hAnsi="Times New Roman" w:cs="Times New Roman"/>
          <w:sz w:val="24"/>
          <w:szCs w:val="24"/>
        </w:rPr>
        <w:t>4. Утвердить расходы бюджета Большемаресевского сельского поселения Чамзинского муниципального района Республики Мордовия по разделам и подразделам классификации расходов бюджетов за 2023 год согласно приложению №3.</w:t>
      </w:r>
    </w:p>
    <w:p w:rsidR="003D4782" w:rsidRPr="0069525C" w:rsidRDefault="003D4782" w:rsidP="003D4782">
      <w:pPr>
        <w:pStyle w:val="ConsNormal"/>
        <w:ind w:right="0" w:firstLine="540"/>
        <w:jc w:val="both"/>
        <w:rPr>
          <w:rFonts w:ascii="Times New Roman" w:hAnsi="Times New Roman" w:cs="Times New Roman"/>
          <w:sz w:val="24"/>
          <w:szCs w:val="24"/>
        </w:rPr>
      </w:pPr>
    </w:p>
    <w:p w:rsidR="003D4782" w:rsidRPr="0069525C" w:rsidRDefault="003D4782" w:rsidP="003D4782">
      <w:pPr>
        <w:pStyle w:val="ConsNormal"/>
        <w:ind w:right="0" w:firstLine="540"/>
        <w:jc w:val="both"/>
        <w:rPr>
          <w:rFonts w:ascii="Times New Roman" w:hAnsi="Times New Roman" w:cs="Times New Roman"/>
          <w:sz w:val="24"/>
          <w:szCs w:val="24"/>
        </w:rPr>
      </w:pPr>
      <w:r w:rsidRPr="0069525C">
        <w:rPr>
          <w:rFonts w:ascii="Times New Roman" w:hAnsi="Times New Roman" w:cs="Times New Roman"/>
          <w:sz w:val="24"/>
          <w:szCs w:val="24"/>
        </w:rPr>
        <w:t>5. Утвердить источники внутреннего финансирования дефицита бюджета Большемаресевского сельского поселения Чамзинского муниципального района Республики Мордовия за 2023 год согласно приложению №4.</w:t>
      </w:r>
    </w:p>
    <w:p w:rsidR="003D4782" w:rsidRPr="0069525C" w:rsidRDefault="003D4782" w:rsidP="003D4782">
      <w:pPr>
        <w:pStyle w:val="ConsNormal"/>
        <w:ind w:right="0" w:firstLine="540"/>
        <w:jc w:val="both"/>
        <w:rPr>
          <w:rFonts w:ascii="Times New Roman" w:hAnsi="Times New Roman" w:cs="Times New Roman"/>
          <w:sz w:val="24"/>
          <w:szCs w:val="24"/>
        </w:rPr>
      </w:pPr>
    </w:p>
    <w:p w:rsidR="003D4782" w:rsidRPr="0069525C" w:rsidRDefault="003D4782" w:rsidP="003D4782">
      <w:pPr>
        <w:autoSpaceDE w:val="0"/>
        <w:ind w:firstLine="540"/>
        <w:jc w:val="both"/>
        <w:rPr>
          <w:rFonts w:ascii="Times New Roman" w:hAnsi="Times New Roman" w:cs="Times New Roman"/>
        </w:rPr>
      </w:pPr>
      <w:r w:rsidRPr="0069525C">
        <w:rPr>
          <w:rFonts w:ascii="Times New Roman" w:hAnsi="Times New Roman" w:cs="Times New Roman"/>
        </w:rPr>
        <w:t>6. Настоящее Решение вступает в силу со дня его официального опубликования и подлежит официальному опубликованию в Информационном бюллетене Большемаресевского сельского поселения Чамзинского муниципального района Республики Мордовия.</w:t>
      </w:r>
    </w:p>
    <w:p w:rsidR="003D4782" w:rsidRPr="0069525C" w:rsidRDefault="003D4782" w:rsidP="003D4782">
      <w:pPr>
        <w:autoSpaceDE w:val="0"/>
        <w:jc w:val="both"/>
        <w:rPr>
          <w:rFonts w:ascii="Times New Roman" w:hAnsi="Times New Roman" w:cs="Times New Roman"/>
        </w:rPr>
      </w:pPr>
    </w:p>
    <w:p w:rsidR="003D4782" w:rsidRPr="0069525C" w:rsidRDefault="003D4782" w:rsidP="003D4782">
      <w:pPr>
        <w:rPr>
          <w:rFonts w:ascii="Times New Roman" w:hAnsi="Times New Roman" w:cs="Times New Roman"/>
        </w:rPr>
      </w:pPr>
    </w:p>
    <w:p w:rsidR="003D4782" w:rsidRPr="0069525C" w:rsidRDefault="003D4782" w:rsidP="003D4782">
      <w:pPr>
        <w:autoSpaceDE w:val="0"/>
        <w:spacing w:after="0" w:line="252" w:lineRule="auto"/>
        <w:ind w:firstLine="720"/>
        <w:rPr>
          <w:rFonts w:ascii="Times New Roman" w:hAnsi="Times New Roman" w:cs="Times New Roman"/>
          <w:bCs/>
          <w:highlight w:val="lightGray"/>
        </w:rPr>
      </w:pPr>
      <w:r>
        <w:rPr>
          <w:rFonts w:ascii="Times New Roman" w:hAnsi="Times New Roman" w:cs="Times New Roman"/>
          <w:bCs/>
          <w:highlight w:val="lightGray"/>
        </w:rPr>
        <w:t>И.о</w:t>
      </w:r>
      <w:proofErr w:type="gramStart"/>
      <w:r>
        <w:rPr>
          <w:rFonts w:ascii="Times New Roman" w:hAnsi="Times New Roman" w:cs="Times New Roman"/>
          <w:bCs/>
          <w:highlight w:val="lightGray"/>
        </w:rPr>
        <w:t>.П</w:t>
      </w:r>
      <w:proofErr w:type="gramEnd"/>
      <w:r>
        <w:rPr>
          <w:rFonts w:ascii="Times New Roman" w:hAnsi="Times New Roman" w:cs="Times New Roman"/>
          <w:bCs/>
          <w:highlight w:val="lightGray"/>
        </w:rPr>
        <w:t>редседателя</w:t>
      </w:r>
    </w:p>
    <w:p w:rsidR="003D4782" w:rsidRDefault="003D4782" w:rsidP="003D4782">
      <w:pPr>
        <w:autoSpaceDE w:val="0"/>
        <w:spacing w:after="0"/>
        <w:rPr>
          <w:rFonts w:ascii="Times New Roman" w:hAnsi="Times New Roman" w:cs="Times New Roman"/>
        </w:rPr>
      </w:pPr>
      <w:r>
        <w:rPr>
          <w:rFonts w:ascii="Times New Roman" w:hAnsi="Times New Roman" w:cs="Times New Roman"/>
        </w:rPr>
        <w:t xml:space="preserve">             </w:t>
      </w:r>
      <w:r w:rsidRPr="0069525C">
        <w:rPr>
          <w:rFonts w:ascii="Times New Roman" w:hAnsi="Times New Roman" w:cs="Times New Roman"/>
        </w:rPr>
        <w:t>Совет</w:t>
      </w:r>
      <w:r>
        <w:rPr>
          <w:rFonts w:ascii="Times New Roman" w:hAnsi="Times New Roman" w:cs="Times New Roman"/>
        </w:rPr>
        <w:t>а</w:t>
      </w:r>
      <w:r w:rsidRPr="0069525C">
        <w:rPr>
          <w:rFonts w:ascii="Times New Roman" w:hAnsi="Times New Roman" w:cs="Times New Roman"/>
        </w:rPr>
        <w:t xml:space="preserve"> депутатов Большемаресевского </w:t>
      </w:r>
    </w:p>
    <w:p w:rsidR="003D4782" w:rsidRPr="0069525C" w:rsidRDefault="003D4782" w:rsidP="003D4782">
      <w:pPr>
        <w:autoSpaceDE w:val="0"/>
        <w:spacing w:after="0"/>
        <w:rPr>
          <w:rFonts w:ascii="Times New Roman" w:hAnsi="Times New Roman" w:cs="Times New Roman"/>
        </w:rPr>
      </w:pPr>
      <w:r>
        <w:rPr>
          <w:rFonts w:ascii="Times New Roman" w:hAnsi="Times New Roman" w:cs="Times New Roman"/>
        </w:rPr>
        <w:t xml:space="preserve">             </w:t>
      </w:r>
      <w:r w:rsidRPr="0069525C">
        <w:rPr>
          <w:rFonts w:ascii="Times New Roman" w:hAnsi="Times New Roman" w:cs="Times New Roman"/>
        </w:rPr>
        <w:t>сельского поселения</w:t>
      </w:r>
    </w:p>
    <w:p w:rsidR="003D4782" w:rsidRPr="0069525C" w:rsidRDefault="003D4782" w:rsidP="003D4782">
      <w:pPr>
        <w:autoSpaceDE w:val="0"/>
        <w:spacing w:after="0"/>
        <w:rPr>
          <w:rFonts w:ascii="Times New Roman" w:hAnsi="Times New Roman" w:cs="Times New Roman"/>
        </w:rPr>
      </w:pPr>
      <w:r>
        <w:rPr>
          <w:rFonts w:ascii="Times New Roman" w:hAnsi="Times New Roman" w:cs="Times New Roman"/>
        </w:rPr>
        <w:t xml:space="preserve">             </w:t>
      </w:r>
      <w:r w:rsidRPr="0069525C">
        <w:rPr>
          <w:rFonts w:ascii="Times New Roman" w:hAnsi="Times New Roman" w:cs="Times New Roman"/>
        </w:rPr>
        <w:t xml:space="preserve">Чамзинского муниципального района                                                   </w:t>
      </w:r>
      <w:r w:rsidR="00327B80">
        <w:rPr>
          <w:rFonts w:ascii="Times New Roman" w:hAnsi="Times New Roman" w:cs="Times New Roman"/>
        </w:rPr>
        <w:t xml:space="preserve">        О.Н.Куракина</w:t>
      </w:r>
    </w:p>
    <w:p w:rsidR="003D4782" w:rsidRPr="0069525C" w:rsidRDefault="003D4782" w:rsidP="003D4782">
      <w:pPr>
        <w:autoSpaceDE w:val="0"/>
        <w:jc w:val="both"/>
        <w:rPr>
          <w:rFonts w:ascii="Times New Roman" w:hAnsi="Times New Roman" w:cs="Times New Roman"/>
        </w:rPr>
      </w:pPr>
    </w:p>
    <w:p w:rsidR="003D4782" w:rsidRPr="0069525C" w:rsidRDefault="003D4782" w:rsidP="003D4782">
      <w:pPr>
        <w:autoSpaceDE w:val="0"/>
        <w:jc w:val="both"/>
        <w:rPr>
          <w:rFonts w:ascii="Times New Roman" w:hAnsi="Times New Roman" w:cs="Times New Roman"/>
        </w:rPr>
      </w:pPr>
    </w:p>
    <w:p w:rsidR="003D4782" w:rsidRPr="0069525C" w:rsidRDefault="003D4782" w:rsidP="003D4782">
      <w:pPr>
        <w:autoSpaceDE w:val="0"/>
        <w:jc w:val="both"/>
        <w:rPr>
          <w:rFonts w:ascii="Times New Roman" w:hAnsi="Times New Roman" w:cs="Times New Roman"/>
          <w:b/>
        </w:rPr>
      </w:pPr>
      <w:bookmarkStart w:id="0" w:name="RANGE!A1:E46"/>
      <w:bookmarkStart w:id="1" w:name="RANGE!A1:L211"/>
      <w:bookmarkStart w:id="2" w:name="RANGE!A1:E56"/>
      <w:bookmarkEnd w:id="0"/>
      <w:bookmarkEnd w:id="1"/>
      <w:bookmarkEnd w:id="2"/>
    </w:p>
    <w:p w:rsidR="003D4782" w:rsidRPr="0069525C" w:rsidRDefault="003D4782" w:rsidP="003D4782">
      <w:pPr>
        <w:autoSpaceDE w:val="0"/>
        <w:jc w:val="both"/>
        <w:rPr>
          <w:rFonts w:ascii="Times New Roman" w:hAnsi="Times New Roman" w:cs="Times New Roman"/>
          <w:b/>
        </w:rPr>
      </w:pPr>
    </w:p>
    <w:tbl>
      <w:tblPr>
        <w:tblW w:w="10881" w:type="dxa"/>
        <w:tblInd w:w="108" w:type="dxa"/>
        <w:tblLook w:val="04A0"/>
      </w:tblPr>
      <w:tblGrid>
        <w:gridCol w:w="2127"/>
        <w:gridCol w:w="5152"/>
        <w:gridCol w:w="1273"/>
        <w:gridCol w:w="1167"/>
        <w:gridCol w:w="1291"/>
      </w:tblGrid>
      <w:tr w:rsidR="003D4782" w:rsidRPr="0069525C" w:rsidTr="00327B80">
        <w:trPr>
          <w:trHeight w:val="300"/>
        </w:trPr>
        <w:tc>
          <w:tcPr>
            <w:tcW w:w="2127"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5152"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602" w:type="dxa"/>
            <w:gridSpan w:val="3"/>
            <w:vMerge w:val="restart"/>
            <w:tcBorders>
              <w:top w:val="nil"/>
              <w:left w:val="nil"/>
              <w:bottom w:val="nil"/>
              <w:right w:val="nil"/>
            </w:tcBorders>
            <w:shd w:val="clear" w:color="auto" w:fill="auto"/>
            <w:hideMark/>
          </w:tcPr>
          <w:p w:rsidR="003D4782" w:rsidRDefault="003D4782" w:rsidP="00327B80">
            <w:pPr>
              <w:rPr>
                <w:rFonts w:ascii="Times New Roman" w:hAnsi="Times New Roman" w:cs="Times New Roman"/>
                <w:sz w:val="20"/>
                <w:szCs w:val="20"/>
              </w:rPr>
            </w:pPr>
          </w:p>
          <w:p w:rsidR="003D4782" w:rsidRPr="0069525C" w:rsidRDefault="003D4782" w:rsidP="00327B80">
            <w:pPr>
              <w:rPr>
                <w:rFonts w:ascii="Times New Roman" w:hAnsi="Times New Roman" w:cs="Times New Roman"/>
                <w:sz w:val="20"/>
                <w:szCs w:val="20"/>
              </w:rPr>
            </w:pPr>
            <w:r w:rsidRPr="0069525C">
              <w:rPr>
                <w:rFonts w:ascii="Times New Roman" w:hAnsi="Times New Roman" w:cs="Times New Roman"/>
                <w:sz w:val="20"/>
                <w:szCs w:val="20"/>
              </w:rPr>
              <w:t>Приложение 1</w:t>
            </w:r>
            <w:r w:rsidRPr="0069525C">
              <w:rPr>
                <w:rFonts w:ascii="Times New Roman" w:hAnsi="Times New Roman" w:cs="Times New Roman"/>
                <w:sz w:val="20"/>
                <w:szCs w:val="20"/>
              </w:rPr>
              <w:br/>
              <w:t>к решению  Совета депутатов Большемаресевского сельского поселения Чамзинского муниципального района Республики Мордовия «Об утверждении отчета об исполнении бюджета Большемаресевского сельского поселения Чамзинского муниципального района Республики Мордовия за 2023 год»</w:t>
            </w:r>
          </w:p>
        </w:tc>
      </w:tr>
      <w:tr w:rsidR="003D4782" w:rsidRPr="0069525C" w:rsidTr="00327B80">
        <w:trPr>
          <w:trHeight w:val="300"/>
        </w:trPr>
        <w:tc>
          <w:tcPr>
            <w:tcW w:w="2127"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5152"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602"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300"/>
        </w:trPr>
        <w:tc>
          <w:tcPr>
            <w:tcW w:w="2127"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5152"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602"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675"/>
        </w:trPr>
        <w:tc>
          <w:tcPr>
            <w:tcW w:w="2127"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5152"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602"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780"/>
        </w:trPr>
        <w:tc>
          <w:tcPr>
            <w:tcW w:w="2127"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5152"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602"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1275"/>
        </w:trPr>
        <w:tc>
          <w:tcPr>
            <w:tcW w:w="10881" w:type="dxa"/>
            <w:gridSpan w:val="5"/>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lastRenderedPageBreak/>
              <w:t xml:space="preserve"> ОБЪЕМ </w:t>
            </w:r>
            <w:r w:rsidRPr="0069525C">
              <w:rPr>
                <w:rFonts w:ascii="Times New Roman" w:hAnsi="Times New Roman" w:cs="Times New Roman"/>
                <w:b/>
                <w:bCs/>
              </w:rPr>
              <w:br/>
              <w:t>БЕЗВОЗМЕЗДНЫХ ПОСТУПЛЕНИЙ В БЮДЖЕТ БОЛЬШЕМАРЕСЕВСКОГО СЕЛЬСКОГО ПОСЕЛЕНИЯ ЧАМЗИНСКОГО МУНИЦИПАЛЬНОГО РАЙОНА РЕСПУБЛИКИ МОРДОВИЯ ЗА  2023 ГОД</w:t>
            </w:r>
            <w:r w:rsidRPr="0069525C">
              <w:rPr>
                <w:rFonts w:ascii="Times New Roman" w:hAnsi="Times New Roman" w:cs="Times New Roman"/>
                <w:b/>
                <w:bCs/>
              </w:rPr>
              <w:br/>
              <w:t xml:space="preserve"> </w:t>
            </w:r>
          </w:p>
        </w:tc>
      </w:tr>
      <w:tr w:rsidR="003D4782" w:rsidRPr="0069525C" w:rsidTr="00327B80">
        <w:trPr>
          <w:trHeight w:val="255"/>
        </w:trPr>
        <w:tc>
          <w:tcPr>
            <w:tcW w:w="2127" w:type="dxa"/>
            <w:tcBorders>
              <w:top w:val="nil"/>
              <w:left w:val="nil"/>
              <w:bottom w:val="nil"/>
              <w:right w:val="nil"/>
            </w:tcBorders>
            <w:shd w:val="clear" w:color="auto" w:fill="auto"/>
            <w:vAlign w:val="bottom"/>
            <w:hideMark/>
          </w:tcPr>
          <w:p w:rsidR="003D4782" w:rsidRPr="0069525C" w:rsidRDefault="003D4782" w:rsidP="00327B80">
            <w:pPr>
              <w:jc w:val="center"/>
              <w:rPr>
                <w:rFonts w:ascii="Times New Roman" w:hAnsi="Times New Roman" w:cs="Times New Roman"/>
                <w:b/>
                <w:bCs/>
              </w:rPr>
            </w:pPr>
          </w:p>
        </w:tc>
        <w:tc>
          <w:tcPr>
            <w:tcW w:w="5152"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1229" w:type="dxa"/>
            <w:tcBorders>
              <w:top w:val="nil"/>
              <w:left w:val="nil"/>
              <w:bottom w:val="nil"/>
              <w:right w:val="nil"/>
            </w:tcBorders>
            <w:shd w:val="clear" w:color="auto" w:fill="auto"/>
            <w:noWrap/>
            <w:vAlign w:val="bottom"/>
            <w:hideMark/>
          </w:tcPr>
          <w:p w:rsidR="003D4782" w:rsidRPr="0069525C" w:rsidRDefault="003D4782" w:rsidP="00327B80">
            <w:pPr>
              <w:jc w:val="center"/>
              <w:rPr>
                <w:rFonts w:ascii="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rsidR="003D4782" w:rsidRPr="0069525C" w:rsidRDefault="003D4782" w:rsidP="00327B80">
            <w:pPr>
              <w:jc w:val="center"/>
              <w:rPr>
                <w:rFonts w:ascii="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rsidR="003D4782" w:rsidRPr="0069525C" w:rsidRDefault="003D4782" w:rsidP="00327B80">
            <w:pPr>
              <w:jc w:val="right"/>
              <w:rPr>
                <w:rFonts w:ascii="Times New Roman" w:hAnsi="Times New Roman" w:cs="Times New Roman"/>
                <w:sz w:val="20"/>
                <w:szCs w:val="20"/>
              </w:rPr>
            </w:pPr>
            <w:r w:rsidRPr="0069525C">
              <w:rPr>
                <w:rFonts w:ascii="Times New Roman" w:hAnsi="Times New Roman" w:cs="Times New Roman"/>
                <w:sz w:val="20"/>
                <w:szCs w:val="20"/>
              </w:rPr>
              <w:t>(тыс. рублей)</w:t>
            </w:r>
          </w:p>
        </w:tc>
      </w:tr>
      <w:tr w:rsidR="003D4782" w:rsidRPr="0069525C" w:rsidTr="00327B80">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 xml:space="preserve"> Код </w:t>
            </w:r>
          </w:p>
        </w:tc>
        <w:tc>
          <w:tcPr>
            <w:tcW w:w="5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 xml:space="preserve"> Наименование </w:t>
            </w:r>
          </w:p>
        </w:tc>
        <w:tc>
          <w:tcPr>
            <w:tcW w:w="36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Сумма</w:t>
            </w:r>
          </w:p>
        </w:tc>
      </w:tr>
      <w:tr w:rsidR="003D4782" w:rsidRPr="0069525C" w:rsidTr="00327B80">
        <w:trPr>
          <w:trHeight w:val="105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D4782" w:rsidRPr="0069525C" w:rsidRDefault="003D4782" w:rsidP="00327B80">
            <w:pPr>
              <w:rPr>
                <w:rFonts w:ascii="Times New Roman" w:hAnsi="Times New Roman" w:cs="Times New Roman"/>
                <w:b/>
                <w:bCs/>
                <w:sz w:val="20"/>
                <w:szCs w:val="20"/>
              </w:rPr>
            </w:pPr>
          </w:p>
        </w:tc>
        <w:tc>
          <w:tcPr>
            <w:tcW w:w="5152" w:type="dxa"/>
            <w:vMerge/>
            <w:tcBorders>
              <w:top w:val="single" w:sz="4" w:space="0" w:color="auto"/>
              <w:left w:val="single" w:sz="4" w:space="0" w:color="auto"/>
              <w:bottom w:val="single" w:sz="4" w:space="0" w:color="auto"/>
              <w:right w:val="single" w:sz="4" w:space="0" w:color="auto"/>
            </w:tcBorders>
            <w:vAlign w:val="center"/>
            <w:hideMark/>
          </w:tcPr>
          <w:p w:rsidR="003D4782" w:rsidRPr="0069525C" w:rsidRDefault="003D4782" w:rsidP="00327B80">
            <w:pPr>
              <w:rPr>
                <w:rFonts w:ascii="Times New Roman" w:hAnsi="Times New Roman" w:cs="Times New Roman"/>
                <w:b/>
                <w:bCs/>
                <w:sz w:val="20"/>
                <w:szCs w:val="20"/>
              </w:rPr>
            </w:pPr>
          </w:p>
        </w:tc>
        <w:tc>
          <w:tcPr>
            <w:tcW w:w="1229"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утверждено на 2023 год</w:t>
            </w:r>
          </w:p>
        </w:tc>
        <w:tc>
          <w:tcPr>
            <w:tcW w:w="1127"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исполнено за 2023 год</w:t>
            </w:r>
          </w:p>
        </w:tc>
        <w:tc>
          <w:tcPr>
            <w:tcW w:w="1246"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 исполнения</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1</w:t>
            </w:r>
          </w:p>
        </w:tc>
        <w:tc>
          <w:tcPr>
            <w:tcW w:w="5152"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2</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3</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4</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5</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0 00 00000 00 0000 000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Всего доходов</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3673,1</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3387,4</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92,2</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1 00 00000 00 0000 000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Налоговые и неналоговые доходы</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2010,8</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1877,8</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93,4</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1 01 00000 00 0000 000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 xml:space="preserve">Налоги на прибыль, доходы </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22,9</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48,8</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213,3</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1 01 02000 00 0000 110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Налог на доходы физических лиц</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22,9</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48,8</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213,3</w:t>
            </w:r>
          </w:p>
        </w:tc>
      </w:tr>
      <w:tr w:rsidR="003D4782" w:rsidRPr="0069525C" w:rsidTr="00327B80">
        <w:trPr>
          <w:trHeight w:val="144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1 01 02010 01 1000 110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proofErr w:type="gramStart"/>
            <w:r w:rsidRPr="0069525C">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22,9</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48,8</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213,3</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1 05 00000 00 0000 000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Налоги на совокупный доход</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0,3</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2,1</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690,0</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1 05 03010 01 0000 110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Единый сельскохозяйственный налог</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0,3</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2,1</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690,0</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 xml:space="preserve">1 06 00000 00 0000 000 </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Налоги на имущество</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1207,7</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1040,6</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86,2</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1 06 01000 00 0000 000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Налог на имущество физических лиц</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134,0</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200,4</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149,6</w:t>
            </w:r>
          </w:p>
        </w:tc>
      </w:tr>
      <w:tr w:rsidR="003D4782" w:rsidRPr="0069525C" w:rsidTr="00327B80">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1 06 01030 10 1000 110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proofErr w:type="gramStart"/>
            <w:r w:rsidRPr="0069525C">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134,0</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200,4</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149,6</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1 06 06000 00 0000 110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Земельный налог</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1073,7</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840,2</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78,2</w:t>
            </w:r>
          </w:p>
        </w:tc>
      </w:tr>
      <w:tr w:rsidR="003D4782" w:rsidRPr="0069525C" w:rsidTr="00327B80">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1 06 06033 10 1000 110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proofErr w:type="gramStart"/>
            <w:r w:rsidRPr="0069525C">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630,1</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394,5</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62,6</w:t>
            </w:r>
          </w:p>
        </w:tc>
      </w:tr>
      <w:tr w:rsidR="003D4782" w:rsidRPr="0069525C" w:rsidTr="00327B80">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1 06 06043 10 1000 110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proofErr w:type="gramStart"/>
            <w:r w:rsidRPr="0069525C">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443,6</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445,6</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100,5</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1 13 00000 00 0000 000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 xml:space="preserve">ДОХОДЫ ОТ ОКАЗАНИЯ ПЛАТНЫХ УСЛУГ И </w:t>
            </w:r>
            <w:r w:rsidRPr="0069525C">
              <w:rPr>
                <w:rFonts w:ascii="Times New Roman" w:hAnsi="Times New Roman" w:cs="Times New Roman"/>
                <w:b/>
                <w:bCs/>
                <w:sz w:val="18"/>
                <w:szCs w:val="18"/>
              </w:rPr>
              <w:lastRenderedPageBreak/>
              <w:t>КОМПЕНСАЦИИ ЗАТРАТ ГОСУДАРСТВА</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lastRenderedPageBreak/>
              <w:t>43,2</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49,6</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114,8</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lastRenderedPageBreak/>
              <w:t>1 13 02995 10 0005 130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Прочие доходы от компенсации затрат бюджетов поселений</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43,2</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49,6</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114,8</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1 14 00000 00 0000 000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ДОХОДЫ ОТ ПРОДАЖИ МАТЕРИАЛЬНЫХ И НЕМАТЕРИАЛЬНЫХ АКТИВОВ</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451,7</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451,7</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1 14 06025 10 0000 430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451,7</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451,7</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1 17 14030 10 0000 150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Средства самообложения граждан, зачисляемые в бюджеты сельских поселений</w:t>
            </w:r>
          </w:p>
        </w:tc>
        <w:tc>
          <w:tcPr>
            <w:tcW w:w="122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285,0</w:t>
            </w:r>
          </w:p>
        </w:tc>
        <w:tc>
          <w:tcPr>
            <w:tcW w:w="112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285,0</w:t>
            </w:r>
          </w:p>
        </w:tc>
        <w:tc>
          <w:tcPr>
            <w:tcW w:w="1246"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2 00 00000 00 0000 000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Безвозмездные поступления</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1 662,3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1 509,6</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90,8</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2 02 00000 00 0000 000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1 662,3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1 509,6</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90,8</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2 02 10000 00 0000 150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Дотации  бюджетам бюджетной системы Российской Федерации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397,3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397,3</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2 02 15002 00 0000 150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Дотации бюджетам на поддержку мер по обеспечению сбалансированности бюджетов</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397,3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397,3</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2 02 15002 10 0000 150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397,3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397,3</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2 02 20000 00 0000 150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Субсидии бюджетам бюджетной системы Российской Федерации (межбюджетные субсидии)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172,7</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172,7</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2 02 29999 10 0000 150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Прочие субсидии бюджетам сельских поселений</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172,7</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172,7</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2 02 30000 00 0000 150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Субвенции бюджетам бюджетной системы Российской Федерации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110,1</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99,5</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90,4</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2 02 30024 00 0000 150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Субвенции местным бюджетам на выполнение передаваемых полномочий субъектов Российской Федерации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0,8</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0,8</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2 02 30024 10 0000 150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0,8</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0,8</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100,0</w:t>
            </w:r>
          </w:p>
        </w:tc>
      </w:tr>
      <w:tr w:rsidR="003D4782" w:rsidRPr="0069525C" w:rsidTr="00327B80">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2 02 35118 00 0000 150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109,3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98,7</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90,3</w:t>
            </w:r>
          </w:p>
        </w:tc>
      </w:tr>
      <w:tr w:rsidR="003D4782" w:rsidRPr="0069525C" w:rsidTr="00327B80">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2 02 35118 10 0000 150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109,3</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98,7</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90,3</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2 02 40000 00 0000 150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Иные межбюджетные трансферты</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982,2</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840,2</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85,5</w:t>
            </w:r>
          </w:p>
        </w:tc>
      </w:tr>
      <w:tr w:rsidR="003D4782" w:rsidRPr="0069525C" w:rsidTr="00327B80">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2 02 40014 00 0000 150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945,0</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840,2</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88,9</w:t>
            </w:r>
          </w:p>
        </w:tc>
      </w:tr>
      <w:tr w:rsidR="003D4782" w:rsidRPr="0069525C" w:rsidTr="00327B80">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2 02 40014 10 0000 150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69525C">
              <w:rPr>
                <w:rFonts w:ascii="Times New Roman" w:hAnsi="Times New Roman" w:cs="Times New Roman"/>
                <w:color w:val="000000"/>
                <w:sz w:val="18"/>
                <w:szCs w:val="18"/>
              </w:rPr>
              <w:lastRenderedPageBreak/>
              <w:t>соглашениями</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lastRenderedPageBreak/>
              <w:t>945,0</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840,2</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88,9</w:t>
            </w:r>
          </w:p>
        </w:tc>
      </w:tr>
      <w:tr w:rsidR="003D4782" w:rsidRPr="0069525C" w:rsidTr="00327B80">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lastRenderedPageBreak/>
              <w:t>2 02 49999 00 0000 150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Прочие межбюджетные трансферты, передаваемые бюджетам</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37,2</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0,0</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0,0</w:t>
            </w:r>
          </w:p>
        </w:tc>
      </w:tr>
      <w:tr w:rsidR="003D4782" w:rsidRPr="0069525C" w:rsidTr="00327B80">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2 02 49999 10 0000 150</w:t>
            </w:r>
          </w:p>
        </w:tc>
        <w:tc>
          <w:tcPr>
            <w:tcW w:w="5152" w:type="dxa"/>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229"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37,2</w:t>
            </w:r>
          </w:p>
        </w:tc>
        <w:tc>
          <w:tcPr>
            <w:tcW w:w="1127"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0,0</w:t>
            </w:r>
          </w:p>
        </w:tc>
        <w:tc>
          <w:tcPr>
            <w:tcW w:w="1246" w:type="dxa"/>
            <w:tcBorders>
              <w:top w:val="nil"/>
              <w:left w:val="nil"/>
              <w:bottom w:val="single" w:sz="4" w:space="0" w:color="auto"/>
              <w:right w:val="single" w:sz="4" w:space="0" w:color="auto"/>
            </w:tcBorders>
            <w:shd w:val="clear" w:color="000000" w:fill="FFFFFF"/>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0,0</w:t>
            </w:r>
          </w:p>
        </w:tc>
      </w:tr>
    </w:tbl>
    <w:p w:rsidR="003D4782" w:rsidRPr="0069525C" w:rsidRDefault="003D4782" w:rsidP="003D4782">
      <w:pPr>
        <w:autoSpaceDE w:val="0"/>
        <w:jc w:val="both"/>
        <w:rPr>
          <w:rFonts w:ascii="Times New Roman" w:hAnsi="Times New Roman" w:cs="Times New Roman"/>
          <w:b/>
        </w:rPr>
      </w:pPr>
    </w:p>
    <w:tbl>
      <w:tblPr>
        <w:tblW w:w="10200" w:type="dxa"/>
        <w:tblInd w:w="108" w:type="dxa"/>
        <w:tblLook w:val="04A0"/>
      </w:tblPr>
      <w:tblGrid>
        <w:gridCol w:w="2634"/>
        <w:gridCol w:w="598"/>
        <w:gridCol w:w="419"/>
        <w:gridCol w:w="564"/>
        <w:gridCol w:w="378"/>
        <w:gridCol w:w="348"/>
        <w:gridCol w:w="378"/>
        <w:gridCol w:w="689"/>
        <w:gridCol w:w="461"/>
        <w:gridCol w:w="1273"/>
        <w:gridCol w:w="1167"/>
        <w:gridCol w:w="1291"/>
      </w:tblGrid>
      <w:tr w:rsidR="003D4782" w:rsidRPr="0069525C" w:rsidTr="00327B80">
        <w:trPr>
          <w:trHeight w:val="2340"/>
        </w:trPr>
        <w:tc>
          <w:tcPr>
            <w:tcW w:w="3373" w:type="dxa"/>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sz w:val="20"/>
                <w:szCs w:val="20"/>
              </w:rPr>
            </w:pPr>
          </w:p>
        </w:tc>
        <w:tc>
          <w:tcPr>
            <w:tcW w:w="500" w:type="dxa"/>
            <w:tcBorders>
              <w:top w:val="nil"/>
              <w:left w:val="nil"/>
              <w:bottom w:val="nil"/>
              <w:right w:val="nil"/>
            </w:tcBorders>
            <w:shd w:val="clear" w:color="auto" w:fill="auto"/>
            <w:hideMark/>
          </w:tcPr>
          <w:p w:rsidR="003D4782" w:rsidRPr="0069525C" w:rsidRDefault="003D4782" w:rsidP="00327B80">
            <w:pPr>
              <w:jc w:val="right"/>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jc w:val="right"/>
              <w:rPr>
                <w:rFonts w:ascii="Times New Roman" w:hAnsi="Times New Roman" w:cs="Times New Roman"/>
                <w:sz w:val="20"/>
                <w:szCs w:val="20"/>
              </w:rPr>
            </w:pPr>
          </w:p>
        </w:tc>
        <w:tc>
          <w:tcPr>
            <w:tcW w:w="400" w:type="dxa"/>
            <w:tcBorders>
              <w:top w:val="nil"/>
              <w:left w:val="nil"/>
              <w:bottom w:val="nil"/>
              <w:right w:val="nil"/>
            </w:tcBorders>
            <w:shd w:val="clear" w:color="auto" w:fill="auto"/>
            <w:hideMark/>
          </w:tcPr>
          <w:p w:rsidR="003D4782" w:rsidRPr="0069525C" w:rsidRDefault="003D4782" w:rsidP="00327B80">
            <w:pPr>
              <w:jc w:val="right"/>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sz w:val="20"/>
                <w:szCs w:val="20"/>
              </w:rPr>
            </w:pPr>
          </w:p>
        </w:tc>
        <w:tc>
          <w:tcPr>
            <w:tcW w:w="759" w:type="dxa"/>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sz w:val="20"/>
                <w:szCs w:val="20"/>
              </w:rPr>
            </w:pPr>
          </w:p>
        </w:tc>
        <w:tc>
          <w:tcPr>
            <w:tcW w:w="3652" w:type="dxa"/>
            <w:gridSpan w:val="4"/>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color w:val="000000"/>
                <w:sz w:val="20"/>
                <w:szCs w:val="20"/>
              </w:rPr>
            </w:pPr>
            <w:r w:rsidRPr="0069525C">
              <w:rPr>
                <w:rFonts w:ascii="Times New Roman" w:hAnsi="Times New Roman" w:cs="Times New Roman"/>
                <w:color w:val="000000"/>
                <w:sz w:val="20"/>
                <w:szCs w:val="20"/>
              </w:rPr>
              <w:t xml:space="preserve">Приложение 2 </w:t>
            </w:r>
            <w:r w:rsidRPr="0069525C">
              <w:rPr>
                <w:rFonts w:ascii="Times New Roman" w:hAnsi="Times New Roman" w:cs="Times New Roman"/>
                <w:color w:val="000000"/>
                <w:sz w:val="20"/>
                <w:szCs w:val="20"/>
              </w:rPr>
              <w:br/>
              <w:t>к решению  Совета депутатов Большемаресевского сельского поселения Чамзинского муниципального района Республики Мордовия «Об утверждении отчета об исполнении бюджета Большемаресевского сельского поселения Чамзинского муниципального района Республики Мордовия за  2023 год»</w:t>
            </w:r>
          </w:p>
        </w:tc>
      </w:tr>
      <w:tr w:rsidR="003D4782" w:rsidRPr="0069525C" w:rsidTr="00327B80">
        <w:trPr>
          <w:trHeight w:val="1305"/>
        </w:trPr>
        <w:tc>
          <w:tcPr>
            <w:tcW w:w="10200" w:type="dxa"/>
            <w:gridSpan w:val="12"/>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b/>
                <w:bCs/>
                <w:color w:val="000000"/>
              </w:rPr>
            </w:pPr>
            <w:r w:rsidRPr="0069525C">
              <w:rPr>
                <w:rFonts w:ascii="Times New Roman" w:hAnsi="Times New Roman" w:cs="Times New Roman"/>
                <w:b/>
                <w:bCs/>
                <w:color w:val="000000"/>
              </w:rPr>
              <w:t xml:space="preserve">ВЕДОМСТВЕННАЯ СТРУКТУРА </w:t>
            </w:r>
            <w:r w:rsidRPr="0069525C">
              <w:rPr>
                <w:rFonts w:ascii="Times New Roman" w:hAnsi="Times New Roman" w:cs="Times New Roman"/>
                <w:b/>
                <w:bCs/>
                <w:color w:val="000000"/>
              </w:rPr>
              <w:br/>
              <w:t>РАСХОДОВ БЮДЖЕТА БОЛЬШЕМАРЕСЕВСКОГО СЕЛЬСКОГО ПОСЕЛЕНИЯ ЧАМЗИНСКОГО МУНИЦИПАЛЬНОГО РАЙОНА РЕСПУБЛИКИ МОРДОВИЯ ЗА  2023 ГОД</w:t>
            </w:r>
          </w:p>
        </w:tc>
      </w:tr>
      <w:tr w:rsidR="003D4782" w:rsidRPr="0069525C" w:rsidTr="00327B80">
        <w:trPr>
          <w:trHeight w:val="300"/>
        </w:trPr>
        <w:tc>
          <w:tcPr>
            <w:tcW w:w="3373"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b/>
                <w:bCs/>
                <w:color w:val="000000"/>
              </w:rPr>
            </w:pPr>
          </w:p>
        </w:tc>
        <w:tc>
          <w:tcPr>
            <w:tcW w:w="50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40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79"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759"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652" w:type="dxa"/>
            <w:gridSpan w:val="4"/>
            <w:tcBorders>
              <w:top w:val="nil"/>
              <w:left w:val="nil"/>
              <w:bottom w:val="nil"/>
              <w:right w:val="nil"/>
            </w:tcBorders>
            <w:shd w:val="clear" w:color="auto" w:fill="auto"/>
            <w:hideMark/>
          </w:tcPr>
          <w:p w:rsidR="003D4782" w:rsidRPr="0069525C" w:rsidRDefault="003D4782" w:rsidP="00327B80">
            <w:pPr>
              <w:jc w:val="right"/>
              <w:rPr>
                <w:rFonts w:ascii="Times New Roman" w:hAnsi="Times New Roman" w:cs="Times New Roman"/>
                <w:color w:val="000000"/>
                <w:sz w:val="20"/>
                <w:szCs w:val="20"/>
              </w:rPr>
            </w:pPr>
            <w:r w:rsidRPr="0069525C">
              <w:rPr>
                <w:rFonts w:ascii="Times New Roman" w:hAnsi="Times New Roman" w:cs="Times New Roman"/>
                <w:color w:val="000000"/>
                <w:sz w:val="20"/>
                <w:szCs w:val="20"/>
              </w:rPr>
              <w:t>(тыс. рублей)</w:t>
            </w:r>
          </w:p>
        </w:tc>
      </w:tr>
      <w:tr w:rsidR="003D4782" w:rsidRPr="0069525C" w:rsidTr="00327B80">
        <w:trPr>
          <w:trHeight w:val="398"/>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Наименование</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Адм</w:t>
            </w:r>
            <w:proofErr w:type="spellEnd"/>
          </w:p>
        </w:tc>
        <w:tc>
          <w:tcPr>
            <w:tcW w:w="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Рз</w:t>
            </w:r>
            <w:proofErr w:type="spellEnd"/>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Прз</w:t>
            </w:r>
            <w:proofErr w:type="spellEnd"/>
          </w:p>
        </w:tc>
        <w:tc>
          <w:tcPr>
            <w:tcW w:w="189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Цср</w:t>
            </w:r>
            <w:proofErr w:type="spellEnd"/>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Вр</w:t>
            </w:r>
            <w:proofErr w:type="spellEnd"/>
          </w:p>
        </w:tc>
        <w:tc>
          <w:tcPr>
            <w:tcW w:w="3272" w:type="dxa"/>
            <w:gridSpan w:val="3"/>
            <w:tcBorders>
              <w:top w:val="single" w:sz="4" w:space="0" w:color="000000"/>
              <w:left w:val="nil"/>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Сумма</w:t>
            </w:r>
          </w:p>
        </w:tc>
      </w:tr>
      <w:tr w:rsidR="003D4782" w:rsidRPr="0069525C" w:rsidTr="00327B80">
        <w:trPr>
          <w:trHeight w:val="885"/>
        </w:trPr>
        <w:tc>
          <w:tcPr>
            <w:tcW w:w="3373"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1896" w:type="dxa"/>
            <w:gridSpan w:val="4"/>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1087"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утверждено на 2023 год</w:t>
            </w:r>
          </w:p>
        </w:tc>
        <w:tc>
          <w:tcPr>
            <w:tcW w:w="1080"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исполнено за  2023 год</w:t>
            </w:r>
          </w:p>
        </w:tc>
        <w:tc>
          <w:tcPr>
            <w:tcW w:w="1105"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 исполнения</w:t>
            </w:r>
          </w:p>
        </w:tc>
      </w:tr>
      <w:tr w:rsidR="003D4782" w:rsidRPr="0069525C" w:rsidTr="00327B80">
        <w:trPr>
          <w:trHeight w:val="289"/>
        </w:trPr>
        <w:tc>
          <w:tcPr>
            <w:tcW w:w="3373" w:type="dxa"/>
            <w:tcBorders>
              <w:top w:val="nil"/>
              <w:left w:val="single" w:sz="4" w:space="0" w:color="000000"/>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1</w:t>
            </w:r>
          </w:p>
        </w:tc>
        <w:tc>
          <w:tcPr>
            <w:tcW w:w="5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2</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3</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4</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5</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6</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7</w:t>
            </w:r>
          </w:p>
        </w:tc>
        <w:tc>
          <w:tcPr>
            <w:tcW w:w="75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8</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9</w:t>
            </w:r>
          </w:p>
        </w:tc>
        <w:tc>
          <w:tcPr>
            <w:tcW w:w="1087"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10</w:t>
            </w:r>
          </w:p>
        </w:tc>
        <w:tc>
          <w:tcPr>
            <w:tcW w:w="10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12</w:t>
            </w:r>
          </w:p>
        </w:tc>
      </w:tr>
      <w:tr w:rsidR="003D4782" w:rsidRPr="0069525C" w:rsidTr="00327B80">
        <w:trPr>
          <w:trHeight w:val="289"/>
        </w:trPr>
        <w:tc>
          <w:tcPr>
            <w:tcW w:w="3373" w:type="dxa"/>
            <w:tcBorders>
              <w:top w:val="nil"/>
              <w:left w:val="single" w:sz="4" w:space="0" w:color="000000"/>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ВСЕГО</w:t>
            </w:r>
          </w:p>
        </w:tc>
        <w:tc>
          <w:tcPr>
            <w:tcW w:w="5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75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1087"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3 673,1</w:t>
            </w:r>
          </w:p>
        </w:tc>
        <w:tc>
          <w:tcPr>
            <w:tcW w:w="10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2 972,6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80,9</w:t>
            </w:r>
          </w:p>
        </w:tc>
      </w:tr>
      <w:tr w:rsidR="003D4782" w:rsidRPr="0069525C" w:rsidTr="00327B80">
        <w:trPr>
          <w:trHeight w:val="69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Администрация Большемаресевского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3673,1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2972,6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80,9</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1548,2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1427,1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92,2</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486,6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475,8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97,8</w:t>
            </w:r>
          </w:p>
        </w:tc>
      </w:tr>
      <w:tr w:rsidR="003D4782" w:rsidRPr="0069525C" w:rsidTr="00327B80">
        <w:trPr>
          <w:trHeight w:val="12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spacing w:after="240"/>
              <w:rPr>
                <w:rFonts w:ascii="Times New Roman" w:hAnsi="Times New Roman" w:cs="Times New Roman"/>
                <w:color w:val="000000"/>
                <w:sz w:val="16"/>
                <w:szCs w:val="16"/>
              </w:rPr>
            </w:pPr>
            <w:r w:rsidRPr="0069525C">
              <w:rPr>
                <w:rFonts w:ascii="Times New Roman" w:hAnsi="Times New Roman" w:cs="Times New Roman"/>
                <w:color w:val="000000"/>
                <w:sz w:val="16"/>
                <w:szCs w:val="16"/>
              </w:rPr>
              <w:t xml:space="preserve">Муниципальная программа «Развитие муниципальной службы в </w:t>
            </w:r>
            <w:proofErr w:type="spellStart"/>
            <w:r w:rsidRPr="0069525C">
              <w:rPr>
                <w:rFonts w:ascii="Times New Roman" w:hAnsi="Times New Roman" w:cs="Times New Roman"/>
                <w:color w:val="000000"/>
                <w:sz w:val="16"/>
                <w:szCs w:val="16"/>
              </w:rPr>
              <w:t>Большемаресевском</w:t>
            </w:r>
            <w:proofErr w:type="spellEnd"/>
            <w:r w:rsidRPr="0069525C">
              <w:rPr>
                <w:rFonts w:ascii="Times New Roman" w:hAnsi="Times New Roman" w:cs="Times New Roman"/>
                <w:color w:val="000000"/>
                <w:sz w:val="16"/>
                <w:szCs w:val="16"/>
              </w:rPr>
              <w:t xml:space="preserve">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486,6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475,8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97,8</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lastRenderedPageBreak/>
              <w:t>Основное мероприятие "Обеспечение функций высшего должностного лица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486,6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475,8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97,8</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Расходы на выплаты по оплате труда высшего должностного лица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41150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303,1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96,6</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41150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303,1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96,6</w:t>
            </w:r>
          </w:p>
        </w:tc>
      </w:tr>
      <w:tr w:rsidR="003D4782" w:rsidRPr="0069525C" w:rsidTr="00327B80">
        <w:trPr>
          <w:trHeight w:val="48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41150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120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303,1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96,6</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41150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121</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241,1</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233,8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97,0</w:t>
            </w:r>
          </w:p>
        </w:tc>
      </w:tr>
      <w:tr w:rsidR="003D4782" w:rsidRPr="0069525C" w:rsidTr="00327B80">
        <w:trPr>
          <w:trHeight w:val="930"/>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41150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129</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72,8</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69,3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95,3</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xml:space="preserve">Субсидии на </w:t>
            </w:r>
            <w:proofErr w:type="spellStart"/>
            <w:r w:rsidRPr="0069525C">
              <w:rPr>
                <w:rFonts w:ascii="Times New Roman" w:hAnsi="Times New Roman" w:cs="Times New Roman"/>
                <w:color w:val="000000"/>
                <w:sz w:val="16"/>
                <w:szCs w:val="16"/>
              </w:rPr>
              <w:t>софинансирование</w:t>
            </w:r>
            <w:proofErr w:type="spellEnd"/>
            <w:r w:rsidRPr="0069525C">
              <w:rPr>
                <w:rFonts w:ascii="Times New Roman" w:hAnsi="Times New Roman" w:cs="Times New Roman"/>
                <w:color w:val="000000"/>
                <w:sz w:val="16"/>
                <w:szCs w:val="16"/>
              </w:rPr>
              <w:t xml:space="preserve"> расходных обязательств поселений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44200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xml:space="preserve">Субсидии на </w:t>
            </w:r>
            <w:proofErr w:type="spellStart"/>
            <w:r w:rsidRPr="0069525C">
              <w:rPr>
                <w:rFonts w:ascii="Times New Roman" w:hAnsi="Times New Roman" w:cs="Times New Roman"/>
                <w:color w:val="000000"/>
                <w:sz w:val="16"/>
                <w:szCs w:val="16"/>
              </w:rPr>
              <w:t>софинансирование</w:t>
            </w:r>
            <w:proofErr w:type="spellEnd"/>
            <w:r w:rsidRPr="0069525C">
              <w:rPr>
                <w:rFonts w:ascii="Times New Roman" w:hAnsi="Times New Roman" w:cs="Times New Roman"/>
                <w:color w:val="000000"/>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44205</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44205</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5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44205</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120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44205</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121</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132,6</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132,6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91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xml:space="preserve">Взносы по обязательному социальному страхованию на выплаты денежного содержания и иные выплаты работникам государственных </w:t>
            </w:r>
            <w:r w:rsidRPr="0069525C">
              <w:rPr>
                <w:rFonts w:ascii="Times New Roman" w:hAnsi="Times New Roman" w:cs="Times New Roman"/>
                <w:color w:val="000000"/>
                <w:sz w:val="16"/>
                <w:szCs w:val="16"/>
              </w:rPr>
              <w:lastRenderedPageBreak/>
              <w:t>(муниципальных)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lastRenderedPageBreak/>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04</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44205</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129</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40,1</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40,1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780,6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670,3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85,9</w:t>
            </w:r>
          </w:p>
        </w:tc>
      </w:tr>
      <w:tr w:rsidR="003D4782" w:rsidRPr="0069525C" w:rsidTr="00327B80">
        <w:trPr>
          <w:trHeight w:val="11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spacing w:after="240"/>
              <w:rPr>
                <w:rFonts w:ascii="Times New Roman" w:hAnsi="Times New Roman" w:cs="Times New Roman"/>
                <w:sz w:val="16"/>
                <w:szCs w:val="16"/>
              </w:rPr>
            </w:pPr>
            <w:r w:rsidRPr="0069525C">
              <w:rPr>
                <w:rFonts w:ascii="Times New Roman" w:hAnsi="Times New Roman" w:cs="Times New Roman"/>
                <w:sz w:val="16"/>
                <w:szCs w:val="16"/>
              </w:rPr>
              <w:t xml:space="preserve">Муниципальная программа «Развитие муниципальной службы в </w:t>
            </w:r>
            <w:proofErr w:type="spellStart"/>
            <w:r w:rsidRPr="0069525C">
              <w:rPr>
                <w:rFonts w:ascii="Times New Roman" w:hAnsi="Times New Roman" w:cs="Times New Roman"/>
                <w:sz w:val="16"/>
                <w:szCs w:val="16"/>
              </w:rPr>
              <w:t>Большемаресевском</w:t>
            </w:r>
            <w:proofErr w:type="spellEnd"/>
            <w:r w:rsidRPr="0069525C">
              <w:rPr>
                <w:rFonts w:ascii="Times New Roman" w:hAnsi="Times New Roman" w:cs="Times New Roman"/>
                <w:sz w:val="16"/>
                <w:szCs w:val="16"/>
              </w:rPr>
              <w:t xml:space="preserve"> сельском поселении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663,0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85,7</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"Обеспечение функций Администрации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663,0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85,7</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268,0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232,3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86,7</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268,0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232,3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86,7</w:t>
            </w:r>
          </w:p>
        </w:tc>
      </w:tr>
      <w:tr w:rsidR="003D4782" w:rsidRPr="0069525C" w:rsidTr="00327B80">
        <w:trPr>
          <w:trHeight w:val="51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120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268,0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232,3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86,7</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121</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205,8</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179,4</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87,2</w:t>
            </w:r>
          </w:p>
        </w:tc>
      </w:tr>
      <w:tr w:rsidR="003D4782" w:rsidRPr="0069525C" w:rsidTr="00327B80">
        <w:trPr>
          <w:trHeight w:val="91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129</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62,2</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53,0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85,2</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Расходы на обеспечение функций органов местного самоуправления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505,3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430,7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85,2</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488,2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415,3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85,1</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488,2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415,3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85,1</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Прочая закупка товаров, работ и </w:t>
            </w:r>
            <w:r w:rsidRPr="0069525C">
              <w:rPr>
                <w:rFonts w:ascii="Times New Roman" w:hAnsi="Times New Roman" w:cs="Times New Roman"/>
                <w:sz w:val="16"/>
                <w:szCs w:val="16"/>
              </w:rPr>
              <w:lastRenderedPageBreak/>
              <w:t>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325,4</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304,4</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93,6</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Закупка энергетических ресурсов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247</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162,7</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68,1</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89,4</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850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89,4</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Уплата налога на имущество организаций и земельного налога</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851</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12,0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92,3</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Уплата прочих налогов, сборов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852</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Уплата иных платежей</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41120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853</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3,9</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76,9</w:t>
            </w:r>
          </w:p>
        </w:tc>
      </w:tr>
      <w:tr w:rsidR="003D4782" w:rsidRPr="0069525C" w:rsidTr="00327B80">
        <w:trPr>
          <w:trHeight w:val="114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spacing w:after="240"/>
              <w:rPr>
                <w:rFonts w:ascii="Times New Roman" w:hAnsi="Times New Roman" w:cs="Times New Roman"/>
                <w:sz w:val="16"/>
                <w:szCs w:val="16"/>
              </w:rPr>
            </w:pPr>
            <w:r w:rsidRPr="0069525C">
              <w:rPr>
                <w:rFonts w:ascii="Times New Roman" w:hAnsi="Times New Roman" w:cs="Times New Roman"/>
                <w:sz w:val="16"/>
                <w:szCs w:val="16"/>
              </w:rPr>
              <w:t xml:space="preserve">Муниципальная программа «Повышение эффективности управления муниципальными финансами в </w:t>
            </w:r>
            <w:proofErr w:type="spellStart"/>
            <w:r w:rsidRPr="0069525C">
              <w:rPr>
                <w:rFonts w:ascii="Times New Roman" w:hAnsi="Times New Roman" w:cs="Times New Roman"/>
                <w:sz w:val="16"/>
                <w:szCs w:val="16"/>
              </w:rPr>
              <w:t>Большемаресевском</w:t>
            </w:r>
            <w:proofErr w:type="spellEnd"/>
            <w:r w:rsidRPr="0069525C">
              <w:rPr>
                <w:rFonts w:ascii="Times New Roman" w:hAnsi="Times New Roman" w:cs="Times New Roman"/>
                <w:sz w:val="16"/>
                <w:szCs w:val="16"/>
              </w:rPr>
              <w:t xml:space="preserve"> сельском поселении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Подпрограмма «Эффективное использование бюджетного потенциала»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09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"Совершенствование бюджетного процесса, формирование бюджета Алексеевского сельского поселения на очередной финансовый год и на плановый период"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межбюджетные трансферты на финансовое обеспечение расходных обязательств муниципального района Республики Мордовия по переданным полномочиям поселений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44500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60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69525C">
              <w:rPr>
                <w:rFonts w:ascii="Times New Roman" w:hAnsi="Times New Roman" w:cs="Times New Roman"/>
                <w:sz w:val="16"/>
                <w:szCs w:val="16"/>
              </w:rPr>
              <w:t>контроля за</w:t>
            </w:r>
            <w:proofErr w:type="gramEnd"/>
            <w:r w:rsidRPr="0069525C">
              <w:rPr>
                <w:rFonts w:ascii="Times New Roman" w:hAnsi="Times New Roman" w:cs="Times New Roman"/>
                <w:sz w:val="16"/>
                <w:szCs w:val="16"/>
              </w:rPr>
              <w:t xml:space="preserve"> его исполнением, составлению и утверждению отчета об исполнении бюджета поселения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44501</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Межбюджетные трансферты</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44501</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межбюджетные трансферты</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44501</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540</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6,5</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Муниципальная программа «Профилактика правонарушений на территории Большемаресевского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0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77150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77150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77150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77150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Другие общегосударственные вопросы</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280,9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главных распорядителей средств бюджета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280,9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в рамках </w:t>
            </w:r>
            <w:proofErr w:type="gramStart"/>
            <w:r w:rsidRPr="0069525C">
              <w:rPr>
                <w:rFonts w:ascii="Times New Roman" w:hAnsi="Times New Roman" w:cs="Times New Roman"/>
                <w:sz w:val="16"/>
                <w:szCs w:val="16"/>
              </w:rPr>
              <w:t>обеспечения деятельности главных распорядителей средств бюджета</w:t>
            </w:r>
            <w:proofErr w:type="gramEnd"/>
            <w:r w:rsidRPr="0069525C">
              <w:rPr>
                <w:rFonts w:ascii="Times New Roman" w:hAnsi="Times New Roman" w:cs="Times New Roman"/>
                <w:sz w:val="16"/>
                <w:szCs w:val="16"/>
              </w:rPr>
              <w:t xml:space="preserve">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280,9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Мероприятия в сфере муниципального управления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16,0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99,4</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16,0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99,4</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16,0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99,4</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99,4</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247</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98,8</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Иные бюджетные ассигнования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850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Уплата иных платежей</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853</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Исполнение судебных актов, предусматривающих обращение взыскания на средства бюджета</w:t>
            </w:r>
          </w:p>
        </w:tc>
        <w:tc>
          <w:tcPr>
            <w:tcW w:w="500" w:type="dxa"/>
            <w:tcBorders>
              <w:top w:val="nil"/>
              <w:left w:val="nil"/>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13</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89</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00</w:t>
            </w:r>
          </w:p>
        </w:tc>
        <w:tc>
          <w:tcPr>
            <w:tcW w:w="75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41220</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бюджетные ассигнования</w:t>
            </w:r>
          </w:p>
        </w:tc>
        <w:tc>
          <w:tcPr>
            <w:tcW w:w="500" w:type="dxa"/>
            <w:tcBorders>
              <w:top w:val="nil"/>
              <w:left w:val="nil"/>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13</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89</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00</w:t>
            </w:r>
          </w:p>
        </w:tc>
        <w:tc>
          <w:tcPr>
            <w:tcW w:w="75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41220</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Исполнение судебных актов</w:t>
            </w:r>
          </w:p>
        </w:tc>
        <w:tc>
          <w:tcPr>
            <w:tcW w:w="500" w:type="dxa"/>
            <w:tcBorders>
              <w:top w:val="nil"/>
              <w:left w:val="nil"/>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13</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89</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w:t>
            </w:r>
          </w:p>
        </w:tc>
        <w:tc>
          <w:tcPr>
            <w:tcW w:w="37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00</w:t>
            </w:r>
          </w:p>
        </w:tc>
        <w:tc>
          <w:tcPr>
            <w:tcW w:w="75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41220</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830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400"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13</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89</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1</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00</w:t>
            </w:r>
          </w:p>
        </w:tc>
        <w:tc>
          <w:tcPr>
            <w:tcW w:w="75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41220</w:t>
            </w:r>
          </w:p>
        </w:tc>
        <w:tc>
          <w:tcPr>
            <w:tcW w:w="380"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831</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8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44107</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44107</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44107</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44107</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245</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258,0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Национальная оборона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109,3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98,7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90,3</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Мобилизационная и вневойсковая подготовка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109,3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90,3</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главных распорядителей средств бюджета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109,3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90,3</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в рамках </w:t>
            </w:r>
            <w:proofErr w:type="gramStart"/>
            <w:r w:rsidRPr="0069525C">
              <w:rPr>
                <w:rFonts w:ascii="Times New Roman" w:hAnsi="Times New Roman" w:cs="Times New Roman"/>
                <w:sz w:val="16"/>
                <w:szCs w:val="16"/>
              </w:rPr>
              <w:t>обеспечения деятельности главных распорядителей средств бюджета</w:t>
            </w:r>
            <w:proofErr w:type="gramEnd"/>
            <w:r w:rsidRPr="0069525C">
              <w:rPr>
                <w:rFonts w:ascii="Times New Roman" w:hAnsi="Times New Roman" w:cs="Times New Roman"/>
                <w:sz w:val="16"/>
                <w:szCs w:val="16"/>
              </w:rPr>
              <w:t xml:space="preserve"> Большемаресевского сельского поселения Чамзинского муниципального района </w:t>
            </w:r>
            <w:r w:rsidRPr="0069525C">
              <w:rPr>
                <w:rFonts w:ascii="Times New Roman" w:hAnsi="Times New Roman" w:cs="Times New Roman"/>
                <w:sz w:val="16"/>
                <w:szCs w:val="16"/>
              </w:rPr>
              <w:lastRenderedPageBreak/>
              <w:t>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109,3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90,3</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109,3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90,3</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87,7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89,2</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120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87,7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89,2</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Фонд оплаты труда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121</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75,5</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67,4</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89,2</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129</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22,8</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89,2</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51180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35"/>
        </w:trPr>
        <w:tc>
          <w:tcPr>
            <w:tcW w:w="3373" w:type="dxa"/>
            <w:tcBorders>
              <w:top w:val="nil"/>
              <w:left w:val="single" w:sz="4" w:space="0" w:color="000000"/>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Национальная безопасность и правоохранительная деятельность</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37,6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в рамках </w:t>
            </w:r>
            <w:proofErr w:type="gramStart"/>
            <w:r w:rsidRPr="0069525C">
              <w:rPr>
                <w:rFonts w:ascii="Times New Roman" w:hAnsi="Times New Roman" w:cs="Times New Roman"/>
                <w:sz w:val="16"/>
                <w:szCs w:val="16"/>
              </w:rPr>
              <w:t>обеспечения деятельности главных распорядителей бюджетных средств Республики</w:t>
            </w:r>
            <w:proofErr w:type="gramEnd"/>
            <w:r w:rsidRPr="0069525C">
              <w:rPr>
                <w:rFonts w:ascii="Times New Roman" w:hAnsi="Times New Roman" w:cs="Times New Roman"/>
                <w:sz w:val="16"/>
                <w:szCs w:val="16"/>
              </w:rPr>
              <w:t xml:space="preserve">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Резервный фонд администрации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41180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41180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0,4</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Резервный фонд Правительства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80190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80190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80190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37,2</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80190</w:t>
            </w:r>
          </w:p>
        </w:tc>
        <w:tc>
          <w:tcPr>
            <w:tcW w:w="380" w:type="dxa"/>
            <w:tcBorders>
              <w:top w:val="nil"/>
              <w:left w:val="nil"/>
              <w:bottom w:val="nil"/>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nil"/>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37,2</w:t>
            </w:r>
          </w:p>
        </w:tc>
        <w:tc>
          <w:tcPr>
            <w:tcW w:w="1080" w:type="dxa"/>
            <w:tcBorders>
              <w:top w:val="nil"/>
              <w:left w:val="nil"/>
              <w:bottom w:val="nil"/>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Национальная экономика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nil"/>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3D4782" w:rsidRPr="0069525C" w:rsidRDefault="003D4782" w:rsidP="00327B80">
            <w:pPr>
              <w:rPr>
                <w:rFonts w:ascii="Times New Roman" w:hAnsi="Times New Roman" w:cs="Times New Roman"/>
                <w:color w:val="000000"/>
                <w:sz w:val="20"/>
                <w:szCs w:val="20"/>
              </w:rPr>
            </w:pPr>
            <w:r w:rsidRPr="0069525C">
              <w:rPr>
                <w:rFonts w:ascii="Times New Roman" w:hAnsi="Times New Roman" w:cs="Times New Roman"/>
                <w:color w:val="000000"/>
                <w:sz w:val="20"/>
                <w:szCs w:val="20"/>
              </w:rPr>
              <w:t> </w:t>
            </w:r>
          </w:p>
        </w:tc>
        <w:tc>
          <w:tcPr>
            <w:tcW w:w="1087" w:type="dxa"/>
            <w:tcBorders>
              <w:top w:val="single" w:sz="4" w:space="0" w:color="auto"/>
              <w:left w:val="nil"/>
              <w:bottom w:val="single" w:sz="4" w:space="0" w:color="auto"/>
              <w:right w:val="single" w:sz="4" w:space="0" w:color="auto"/>
            </w:tcBorders>
            <w:shd w:val="clear" w:color="auto" w:fill="auto"/>
            <w:hideMark/>
          </w:tcPr>
          <w:p w:rsidR="003D4782" w:rsidRPr="0069525C" w:rsidRDefault="003D4782" w:rsidP="00327B80">
            <w:pPr>
              <w:jc w:val="right"/>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723,7</w:t>
            </w:r>
          </w:p>
        </w:tc>
        <w:tc>
          <w:tcPr>
            <w:tcW w:w="1080" w:type="dxa"/>
            <w:tcBorders>
              <w:top w:val="single" w:sz="4" w:space="0" w:color="auto"/>
              <w:left w:val="nil"/>
              <w:bottom w:val="single" w:sz="4" w:space="0" w:color="auto"/>
              <w:right w:val="single" w:sz="4" w:space="0" w:color="auto"/>
            </w:tcBorders>
            <w:shd w:val="clear" w:color="auto" w:fill="auto"/>
            <w:hideMark/>
          </w:tcPr>
          <w:p w:rsidR="003D4782" w:rsidRPr="0069525C" w:rsidRDefault="003D4782" w:rsidP="00327B80">
            <w:pPr>
              <w:jc w:val="right"/>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707,3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97,7</w:t>
            </w:r>
          </w:p>
        </w:tc>
      </w:tr>
      <w:tr w:rsidR="003D4782" w:rsidRPr="0069525C" w:rsidTr="00327B80">
        <w:trPr>
          <w:trHeight w:val="5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Дорожное хозяйство (дорожные фонды)</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nil"/>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single" w:sz="4" w:space="0" w:color="auto"/>
              <w:bottom w:val="single" w:sz="4" w:space="0" w:color="auto"/>
              <w:right w:val="single" w:sz="4" w:space="0" w:color="auto"/>
            </w:tcBorders>
            <w:shd w:val="clear" w:color="auto" w:fill="auto"/>
            <w:hideMark/>
          </w:tcPr>
          <w:p w:rsidR="003D4782" w:rsidRPr="0069525C" w:rsidRDefault="003D4782" w:rsidP="00327B80">
            <w:pPr>
              <w:rPr>
                <w:rFonts w:ascii="Times New Roman" w:hAnsi="Times New Roman" w:cs="Times New Roman"/>
                <w:color w:val="000000"/>
                <w:sz w:val="20"/>
                <w:szCs w:val="20"/>
              </w:rPr>
            </w:pPr>
            <w:r w:rsidRPr="0069525C">
              <w:rPr>
                <w:rFonts w:ascii="Times New Roman" w:hAnsi="Times New Roman" w:cs="Times New Roman"/>
                <w:color w:val="000000"/>
                <w:sz w:val="20"/>
                <w:szCs w:val="20"/>
              </w:rPr>
              <w:t> </w:t>
            </w:r>
          </w:p>
        </w:tc>
        <w:tc>
          <w:tcPr>
            <w:tcW w:w="1087" w:type="dxa"/>
            <w:tcBorders>
              <w:top w:val="nil"/>
              <w:left w:val="nil"/>
              <w:bottom w:val="single" w:sz="4" w:space="0" w:color="auto"/>
              <w:right w:val="single" w:sz="4" w:space="0" w:color="auto"/>
            </w:tcBorders>
            <w:shd w:val="clear" w:color="auto" w:fill="auto"/>
            <w:hideMark/>
          </w:tcPr>
          <w:p w:rsidR="003D4782" w:rsidRPr="0069525C" w:rsidRDefault="003D4782" w:rsidP="00327B80">
            <w:pPr>
              <w:jc w:val="right"/>
              <w:rPr>
                <w:rFonts w:ascii="Times New Roman" w:hAnsi="Times New Roman" w:cs="Times New Roman"/>
                <w:color w:val="000000"/>
                <w:sz w:val="20"/>
                <w:szCs w:val="20"/>
              </w:rPr>
            </w:pPr>
            <w:r w:rsidRPr="0069525C">
              <w:rPr>
                <w:rFonts w:ascii="Times New Roman" w:hAnsi="Times New Roman" w:cs="Times New Roman"/>
                <w:color w:val="000000"/>
                <w:sz w:val="20"/>
                <w:szCs w:val="20"/>
              </w:rPr>
              <w:t>723,7</w:t>
            </w:r>
          </w:p>
        </w:tc>
        <w:tc>
          <w:tcPr>
            <w:tcW w:w="1080" w:type="dxa"/>
            <w:tcBorders>
              <w:top w:val="nil"/>
              <w:left w:val="nil"/>
              <w:bottom w:val="single" w:sz="4" w:space="0" w:color="auto"/>
              <w:right w:val="single" w:sz="4" w:space="0" w:color="auto"/>
            </w:tcBorders>
            <w:shd w:val="clear" w:color="auto" w:fill="auto"/>
            <w:hideMark/>
          </w:tcPr>
          <w:p w:rsidR="003D4782" w:rsidRPr="0069525C" w:rsidRDefault="003D4782" w:rsidP="00327B80">
            <w:pPr>
              <w:jc w:val="right"/>
              <w:rPr>
                <w:rFonts w:ascii="Times New Roman" w:hAnsi="Times New Roman" w:cs="Times New Roman"/>
                <w:color w:val="000000"/>
                <w:sz w:val="20"/>
                <w:szCs w:val="20"/>
              </w:rPr>
            </w:pPr>
            <w:r w:rsidRPr="0069525C">
              <w:rPr>
                <w:rFonts w:ascii="Times New Roman" w:hAnsi="Times New Roman" w:cs="Times New Roman"/>
                <w:color w:val="000000"/>
                <w:sz w:val="20"/>
                <w:szCs w:val="20"/>
              </w:rPr>
              <w:t>707,3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97,7</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Муниципальная программа "Развитие автомобильных дорог в </w:t>
            </w:r>
            <w:proofErr w:type="spellStart"/>
            <w:r w:rsidRPr="0069525C">
              <w:rPr>
                <w:rFonts w:ascii="Times New Roman" w:hAnsi="Times New Roman" w:cs="Times New Roman"/>
                <w:sz w:val="16"/>
                <w:szCs w:val="16"/>
              </w:rPr>
              <w:t>Большемаресевском</w:t>
            </w:r>
            <w:proofErr w:type="spellEnd"/>
            <w:r w:rsidRPr="0069525C">
              <w:rPr>
                <w:rFonts w:ascii="Times New Roman" w:hAnsi="Times New Roman" w:cs="Times New Roman"/>
                <w:sz w:val="16"/>
                <w:szCs w:val="16"/>
              </w:rPr>
              <w:t xml:space="preserve">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nil"/>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single" w:sz="4" w:space="0" w:color="auto"/>
              <w:bottom w:val="single" w:sz="4" w:space="0" w:color="auto"/>
              <w:right w:val="single" w:sz="4" w:space="0" w:color="auto"/>
            </w:tcBorders>
            <w:shd w:val="clear" w:color="auto" w:fill="auto"/>
            <w:hideMark/>
          </w:tcPr>
          <w:p w:rsidR="003D4782" w:rsidRPr="0069525C" w:rsidRDefault="003D4782" w:rsidP="00327B80">
            <w:pPr>
              <w:rPr>
                <w:rFonts w:ascii="Times New Roman" w:hAnsi="Times New Roman" w:cs="Times New Roman"/>
                <w:color w:val="000000"/>
                <w:sz w:val="20"/>
                <w:szCs w:val="20"/>
              </w:rPr>
            </w:pPr>
            <w:r w:rsidRPr="0069525C">
              <w:rPr>
                <w:rFonts w:ascii="Times New Roman" w:hAnsi="Times New Roman" w:cs="Times New Roman"/>
                <w:color w:val="000000"/>
                <w:sz w:val="20"/>
                <w:szCs w:val="20"/>
              </w:rPr>
              <w:t> </w:t>
            </w:r>
          </w:p>
        </w:tc>
        <w:tc>
          <w:tcPr>
            <w:tcW w:w="1087" w:type="dxa"/>
            <w:tcBorders>
              <w:top w:val="nil"/>
              <w:left w:val="nil"/>
              <w:bottom w:val="single" w:sz="4" w:space="0" w:color="auto"/>
              <w:right w:val="single" w:sz="4" w:space="0" w:color="auto"/>
            </w:tcBorders>
            <w:shd w:val="clear" w:color="auto" w:fill="auto"/>
            <w:hideMark/>
          </w:tcPr>
          <w:p w:rsidR="003D4782" w:rsidRPr="0069525C" w:rsidRDefault="003D4782" w:rsidP="00327B80">
            <w:pPr>
              <w:jc w:val="right"/>
              <w:rPr>
                <w:rFonts w:ascii="Times New Roman" w:hAnsi="Times New Roman" w:cs="Times New Roman"/>
                <w:color w:val="000000"/>
                <w:sz w:val="20"/>
                <w:szCs w:val="20"/>
              </w:rPr>
            </w:pPr>
            <w:r w:rsidRPr="0069525C">
              <w:rPr>
                <w:rFonts w:ascii="Times New Roman" w:hAnsi="Times New Roman" w:cs="Times New Roman"/>
                <w:color w:val="000000"/>
                <w:sz w:val="20"/>
                <w:szCs w:val="20"/>
              </w:rPr>
              <w:t>723,7</w:t>
            </w:r>
          </w:p>
        </w:tc>
        <w:tc>
          <w:tcPr>
            <w:tcW w:w="1080" w:type="dxa"/>
            <w:tcBorders>
              <w:top w:val="nil"/>
              <w:left w:val="nil"/>
              <w:bottom w:val="single" w:sz="4" w:space="0" w:color="auto"/>
              <w:right w:val="single" w:sz="4" w:space="0" w:color="auto"/>
            </w:tcBorders>
            <w:shd w:val="clear" w:color="auto" w:fill="auto"/>
            <w:hideMark/>
          </w:tcPr>
          <w:p w:rsidR="003D4782" w:rsidRPr="0069525C" w:rsidRDefault="003D4782" w:rsidP="00327B80">
            <w:pPr>
              <w:jc w:val="right"/>
              <w:rPr>
                <w:rFonts w:ascii="Times New Roman" w:hAnsi="Times New Roman" w:cs="Times New Roman"/>
                <w:color w:val="000000"/>
                <w:sz w:val="20"/>
                <w:szCs w:val="20"/>
              </w:rPr>
            </w:pPr>
            <w:r w:rsidRPr="0069525C">
              <w:rPr>
                <w:rFonts w:ascii="Times New Roman" w:hAnsi="Times New Roman" w:cs="Times New Roman"/>
                <w:color w:val="000000"/>
                <w:sz w:val="20"/>
                <w:szCs w:val="20"/>
              </w:rPr>
              <w:t>707,3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97,7</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"Содержание автомобильных дорог общего пользования и инженерных сооружений на них"</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723,7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707,3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97,7</w:t>
            </w:r>
          </w:p>
        </w:tc>
      </w:tr>
      <w:tr w:rsidR="003D4782" w:rsidRPr="0069525C" w:rsidTr="00327B80">
        <w:trPr>
          <w:trHeight w:val="87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 за счет средств местного бюджета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42530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139,1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89,8</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42530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139,1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89,8</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42530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139,1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89,8</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42530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155,0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139,1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89,8</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lastRenderedPageBreak/>
              <w:t>Финансовое обеспечение расходных обязательств поселений по переданным полномочиям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568,2</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99,9</w:t>
            </w:r>
          </w:p>
        </w:tc>
      </w:tr>
      <w:tr w:rsidR="003D4782" w:rsidRPr="0069525C" w:rsidTr="00327B80">
        <w:trPr>
          <w:trHeight w:val="36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proofErr w:type="gramStart"/>
            <w:r w:rsidRPr="0069525C">
              <w:rPr>
                <w:rFonts w:ascii="Times New Roman" w:hAnsi="Times New Roman" w:cs="Times New Roman"/>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69525C">
              <w:rPr>
                <w:rFonts w:ascii="Times New Roman" w:hAnsi="Times New Roman" w:cs="Times New Roman"/>
                <w:color w:val="000000"/>
                <w:sz w:val="16"/>
                <w:szCs w:val="16"/>
              </w:rPr>
              <w:t xml:space="preserve"> дорожной деятельности в соответствии с законодательством Российской Федерации</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44102</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568,2</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99,9</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44102</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568,2</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99,9</w:t>
            </w:r>
          </w:p>
        </w:tc>
      </w:tr>
      <w:tr w:rsidR="003D4782" w:rsidRPr="0069525C" w:rsidTr="00327B80">
        <w:trPr>
          <w:trHeight w:val="46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44102</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568,7</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568,2</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99,9</w:t>
            </w:r>
          </w:p>
        </w:tc>
      </w:tr>
      <w:tr w:rsidR="003D4782" w:rsidRPr="0069525C" w:rsidTr="00327B80">
        <w:trPr>
          <w:trHeight w:val="34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09</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44102</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568,7</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568,2</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99,9</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Жилищно-коммунальное хозяйство</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837,5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397,9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47,5</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Коммунальное хозяйство</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главных распорядителей бюджетных средств Республики Мордовия</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proofErr w:type="spellStart"/>
            <w:r w:rsidRPr="0069525C">
              <w:rPr>
                <w:rFonts w:ascii="Times New Roman" w:hAnsi="Times New Roman" w:cs="Times New Roman"/>
                <w:sz w:val="16"/>
                <w:szCs w:val="16"/>
              </w:rPr>
              <w:t>Непрограммные</w:t>
            </w:r>
            <w:proofErr w:type="spellEnd"/>
            <w:r w:rsidRPr="0069525C">
              <w:rPr>
                <w:rFonts w:ascii="Times New Roman" w:hAnsi="Times New Roman" w:cs="Times New Roman"/>
                <w:sz w:val="16"/>
                <w:szCs w:val="16"/>
              </w:rPr>
              <w:t xml:space="preserve"> расходы в рамках </w:t>
            </w:r>
            <w:proofErr w:type="gramStart"/>
            <w:r w:rsidRPr="0069525C">
              <w:rPr>
                <w:rFonts w:ascii="Times New Roman" w:hAnsi="Times New Roman" w:cs="Times New Roman"/>
                <w:sz w:val="16"/>
                <w:szCs w:val="16"/>
              </w:rPr>
              <w:t>обеспечения деятельности главных распорядителей бюджетных средств Республики</w:t>
            </w:r>
            <w:proofErr w:type="gramEnd"/>
            <w:r w:rsidRPr="0069525C">
              <w:rPr>
                <w:rFonts w:ascii="Times New Roman" w:hAnsi="Times New Roman" w:cs="Times New Roman"/>
                <w:sz w:val="16"/>
                <w:szCs w:val="16"/>
              </w:rPr>
              <w:t xml:space="preserve"> Мордовия</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Мероприятия по разработке схем теплоснабжения, водоснабжения и водоотведения </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42140</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42140</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Иные закупки товаров, работ и услуг для обеспечения государственных </w:t>
            </w:r>
            <w:r w:rsidRPr="0069525C">
              <w:rPr>
                <w:rFonts w:ascii="Times New Roman" w:hAnsi="Times New Roman" w:cs="Times New Roman"/>
                <w:sz w:val="16"/>
                <w:szCs w:val="16"/>
              </w:rPr>
              <w:lastRenderedPageBreak/>
              <w:t>(муниципальных) нужд</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lastRenderedPageBreak/>
              <w:t>913</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42140</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913</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89</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00</w:t>
            </w:r>
          </w:p>
        </w:tc>
        <w:tc>
          <w:tcPr>
            <w:tcW w:w="759"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42140</w:t>
            </w:r>
          </w:p>
        </w:tc>
        <w:tc>
          <w:tcPr>
            <w:tcW w:w="380"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Благоустройство</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817,5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377,9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46,2</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Муниципальная программа «Благоустройство территории </w:t>
            </w:r>
            <w:proofErr w:type="spellStart"/>
            <w:r>
              <w:rPr>
                <w:rFonts w:ascii="Times New Roman" w:hAnsi="Times New Roman" w:cs="Times New Roman"/>
                <w:sz w:val="16"/>
                <w:szCs w:val="16"/>
              </w:rPr>
              <w:t>Большеиаресевского</w:t>
            </w:r>
            <w:proofErr w:type="spellEnd"/>
            <w:r w:rsidRPr="0069525C">
              <w:rPr>
                <w:rFonts w:ascii="Times New Roman" w:hAnsi="Times New Roman" w:cs="Times New Roman"/>
                <w:sz w:val="16"/>
                <w:szCs w:val="16"/>
              </w:rPr>
              <w:t xml:space="preserve"> сельского поселения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817,5</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377,9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46,2</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412,9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75,9</w:t>
            </w:r>
          </w:p>
        </w:tc>
      </w:tr>
      <w:tr w:rsidR="003D4782" w:rsidRPr="0069525C" w:rsidTr="00327B80">
        <w:trPr>
          <w:trHeight w:val="49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Мероприятия по благоустройству территорий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412,9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75,9</w:t>
            </w:r>
          </w:p>
        </w:tc>
      </w:tr>
      <w:tr w:rsidR="003D4782" w:rsidRPr="0069525C" w:rsidTr="00327B80">
        <w:trPr>
          <w:trHeight w:val="24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Уличное освещение</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412,9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75,9</w:t>
            </w:r>
          </w:p>
        </w:tc>
      </w:tr>
      <w:tr w:rsidR="003D4782" w:rsidRPr="0069525C" w:rsidTr="00327B80">
        <w:trPr>
          <w:trHeight w:val="27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412,9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75,9</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412,9</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313,3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75,9</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98,0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17,0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17,3</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энергетических ресурсов</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247</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314,9</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296,3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94,1</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"Благоустройство и содержание мест захоронения"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287,0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0,6</w:t>
            </w:r>
          </w:p>
        </w:tc>
      </w:tr>
      <w:tr w:rsidR="003D4782" w:rsidRPr="0069525C" w:rsidTr="00327B80">
        <w:trPr>
          <w:trHeight w:val="49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Мероприятия по благоустройству территорий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287,0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0,6</w:t>
            </w:r>
          </w:p>
        </w:tc>
      </w:tr>
      <w:tr w:rsidR="003D4782" w:rsidRPr="0069525C" w:rsidTr="00327B80">
        <w:trPr>
          <w:trHeight w:val="33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Организация и содержание мест захоронения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43030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287,0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0,6</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43030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287,0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0,6</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43030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287,0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0,6</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43030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287,0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0,6</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67,3</w:t>
            </w:r>
          </w:p>
        </w:tc>
      </w:tr>
      <w:tr w:rsidR="003D4782" w:rsidRPr="0069525C" w:rsidTr="00327B80">
        <w:trPr>
          <w:trHeight w:val="48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 xml:space="preserve">Мероприятия по благоустройству </w:t>
            </w:r>
            <w:proofErr w:type="spellStart"/>
            <w:r w:rsidRPr="0069525C">
              <w:rPr>
                <w:rFonts w:ascii="Times New Roman" w:hAnsi="Times New Roman" w:cs="Times New Roman"/>
                <w:sz w:val="16"/>
                <w:szCs w:val="16"/>
              </w:rPr>
              <w:t>территириий</w:t>
            </w:r>
            <w:proofErr w:type="spellEnd"/>
            <w:r w:rsidRPr="0069525C">
              <w:rPr>
                <w:rFonts w:ascii="Times New Roman" w:hAnsi="Times New Roman" w:cs="Times New Roman"/>
                <w:sz w:val="16"/>
                <w:szCs w:val="16"/>
              </w:rPr>
              <w:t xml:space="preserve"> городских округов и поселений</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67,3</w:t>
            </w:r>
          </w:p>
        </w:tc>
      </w:tr>
      <w:tr w:rsidR="003D4782" w:rsidRPr="0069525C" w:rsidTr="00327B80">
        <w:trPr>
          <w:trHeight w:val="31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Прочие мероприятия по благоустройству</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43040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67,3</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43040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67,3</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43040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72,6</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67,3</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43040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72,6</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48,9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67,3</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"Ремонт памятников воинам ВОВ"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31,1</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31,1</w:t>
            </w:r>
          </w:p>
        </w:tc>
      </w:tr>
      <w:tr w:rsidR="003D4782" w:rsidRPr="0069525C" w:rsidTr="00327B80">
        <w:trPr>
          <w:trHeight w:val="184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44104</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31,1</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44104</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31,1</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44104</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45,0</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31,1</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44104</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45,0</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14,0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31,1</w:t>
            </w:r>
          </w:p>
        </w:tc>
      </w:tr>
      <w:tr w:rsidR="003D4782" w:rsidRPr="0069525C" w:rsidTr="00327B80">
        <w:trPr>
          <w:trHeight w:val="24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Охрана окружающей среды</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Охрана объектов растительного и животного мира и среды их обитания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13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Муниципальная программа Большемаресевского сельского поселения Чамзинского муниципального района Республики Мордовия "Охрана окружающей среды и повышение экологической безопасности"</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 xml:space="preserve">Подпрограмма "Обращение с твердыми бытовыми отходами в  </w:t>
            </w:r>
            <w:proofErr w:type="spellStart"/>
            <w:r w:rsidRPr="0069525C">
              <w:rPr>
                <w:rFonts w:ascii="Times New Roman" w:hAnsi="Times New Roman" w:cs="Times New Roman"/>
                <w:sz w:val="16"/>
                <w:szCs w:val="16"/>
              </w:rPr>
              <w:t>Большемаресевском</w:t>
            </w:r>
            <w:proofErr w:type="spellEnd"/>
            <w:r w:rsidRPr="0069525C">
              <w:rPr>
                <w:rFonts w:ascii="Times New Roman" w:hAnsi="Times New Roman" w:cs="Times New Roman"/>
                <w:sz w:val="16"/>
                <w:szCs w:val="16"/>
              </w:rPr>
              <w:t xml:space="preserve">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«Ремонт контейнерных площадок, устройство новых контейнерных площадок»</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9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44106</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44106</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6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44106</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43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Прочая закупка товаров, работ и услуг</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06</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14</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44106</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244</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73,3</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37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Социальная политика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Пенсионное обеспечение</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118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spacing w:after="240"/>
              <w:rPr>
                <w:rFonts w:ascii="Times New Roman" w:hAnsi="Times New Roman" w:cs="Times New Roman"/>
                <w:sz w:val="16"/>
                <w:szCs w:val="16"/>
              </w:rPr>
            </w:pPr>
            <w:r w:rsidRPr="0069525C">
              <w:rPr>
                <w:rFonts w:ascii="Times New Roman" w:hAnsi="Times New Roman" w:cs="Times New Roman"/>
                <w:sz w:val="16"/>
                <w:szCs w:val="16"/>
              </w:rPr>
              <w:t xml:space="preserve">Муниципальная программа «Развитие муниципальной службы в </w:t>
            </w:r>
            <w:proofErr w:type="spellStart"/>
            <w:r w:rsidRPr="0069525C">
              <w:rPr>
                <w:rFonts w:ascii="Times New Roman" w:hAnsi="Times New Roman" w:cs="Times New Roman"/>
                <w:sz w:val="16"/>
                <w:szCs w:val="16"/>
              </w:rPr>
              <w:t>Большемаресевском</w:t>
            </w:r>
            <w:proofErr w:type="spellEnd"/>
            <w:r w:rsidRPr="0069525C">
              <w:rPr>
                <w:rFonts w:ascii="Times New Roman" w:hAnsi="Times New Roman" w:cs="Times New Roman"/>
                <w:sz w:val="16"/>
                <w:szCs w:val="16"/>
              </w:rPr>
              <w:t xml:space="preserve"> сельском поселении Чамзинского муниципального района Республики Мордовия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"Обеспечение государственных гарантий муниципальных служащих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меры социальной поддержки граждан, кроме публичных нормативных обязательств</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03000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Доплаты к пенсиям муниципальных служащих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03010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Социальное обеспечение и иные выплаты населению</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03010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300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lastRenderedPageBreak/>
              <w:t>Публичные нормативные социальные выплаты гражданам</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03010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310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Иные пенсии, социальные доплаты к пенсиям</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10</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03010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312</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342,4</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42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Обслуживание государственного и муниципального долга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Обслуживание государственного внутреннего и муниципального долга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20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spacing w:after="240"/>
              <w:rPr>
                <w:rFonts w:ascii="Times New Roman" w:hAnsi="Times New Roman" w:cs="Times New Roman"/>
                <w:sz w:val="16"/>
                <w:szCs w:val="16"/>
              </w:rPr>
            </w:pPr>
            <w:r w:rsidRPr="0069525C">
              <w:rPr>
                <w:rFonts w:ascii="Times New Roman" w:hAnsi="Times New Roman" w:cs="Times New Roman"/>
                <w:sz w:val="16"/>
                <w:szCs w:val="16"/>
              </w:rPr>
              <w:t xml:space="preserve">Муниципальная программа «Повышение эффективности управления муниципальными финансами в </w:t>
            </w:r>
            <w:proofErr w:type="spellStart"/>
            <w:r w:rsidRPr="0069525C">
              <w:rPr>
                <w:rFonts w:ascii="Times New Roman" w:hAnsi="Times New Roman" w:cs="Times New Roman"/>
                <w:sz w:val="16"/>
                <w:szCs w:val="16"/>
              </w:rPr>
              <w:t>Большемаресевском</w:t>
            </w:r>
            <w:proofErr w:type="spellEnd"/>
            <w:r w:rsidRPr="0069525C">
              <w:rPr>
                <w:rFonts w:ascii="Times New Roman" w:hAnsi="Times New Roman" w:cs="Times New Roman"/>
                <w:sz w:val="16"/>
                <w:szCs w:val="16"/>
              </w:rPr>
              <w:t xml:space="preserve"> сельском поселении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91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Подпрограмма "Управление муниципальным долгом Большемаресевского сельского поселения Чамзинского муниципального района Республики Мордовия"</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1125"/>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Основное мероприятие "Своевременное обслуживание долговых обязательств Большемаресевского сельского поселения по бюджетным кредитам перед бюджетом Чамзинского муниципального района"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Процентные платежи по муниципальному долгу </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41240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450"/>
        </w:trPr>
        <w:tc>
          <w:tcPr>
            <w:tcW w:w="3373"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Обслуживание государственного (муниципального) долга</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w:t>
            </w:r>
          </w:p>
        </w:tc>
        <w:tc>
          <w:tcPr>
            <w:tcW w:w="37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41240</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700</w:t>
            </w:r>
          </w:p>
        </w:tc>
        <w:tc>
          <w:tcPr>
            <w:tcW w:w="1087"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373" w:type="dxa"/>
            <w:tcBorders>
              <w:top w:val="nil"/>
              <w:left w:val="single" w:sz="4" w:space="0" w:color="000000"/>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xml:space="preserve">Обслуживание муниципального долга  </w:t>
            </w:r>
          </w:p>
        </w:tc>
        <w:tc>
          <w:tcPr>
            <w:tcW w:w="5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913</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40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17</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2</w:t>
            </w:r>
          </w:p>
        </w:tc>
        <w:tc>
          <w:tcPr>
            <w:tcW w:w="37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759"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41240</w:t>
            </w:r>
          </w:p>
        </w:tc>
        <w:tc>
          <w:tcPr>
            <w:tcW w:w="3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730</w:t>
            </w:r>
          </w:p>
        </w:tc>
        <w:tc>
          <w:tcPr>
            <w:tcW w:w="1087"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080" w:type="dxa"/>
            <w:tcBorders>
              <w:top w:val="nil"/>
              <w:left w:val="nil"/>
              <w:bottom w:val="single" w:sz="4" w:space="0" w:color="000000"/>
              <w:right w:val="single" w:sz="4" w:space="0" w:color="000000"/>
            </w:tcBorders>
            <w:shd w:val="clear" w:color="000000" w:fill="B7DEE8"/>
            <w:hideMark/>
          </w:tcPr>
          <w:p w:rsidR="003D4782" w:rsidRPr="0069525C" w:rsidRDefault="003D4782" w:rsidP="00327B80">
            <w:pPr>
              <w:jc w:val="right"/>
              <w:rPr>
                <w:rFonts w:ascii="Times New Roman" w:hAnsi="Times New Roman" w:cs="Times New Roman"/>
                <w:sz w:val="16"/>
                <w:szCs w:val="16"/>
              </w:rPr>
            </w:pPr>
            <w:r w:rsidRPr="0069525C">
              <w:rPr>
                <w:rFonts w:ascii="Times New Roman" w:hAnsi="Times New Roman" w:cs="Times New Roman"/>
                <w:sz w:val="16"/>
                <w:szCs w:val="16"/>
              </w:rPr>
              <w:t>1,1</w:t>
            </w:r>
          </w:p>
        </w:tc>
        <w:tc>
          <w:tcPr>
            <w:tcW w:w="1105" w:type="dxa"/>
            <w:tcBorders>
              <w:top w:val="nil"/>
              <w:left w:val="nil"/>
              <w:bottom w:val="single" w:sz="4" w:space="0" w:color="000000"/>
              <w:right w:val="single" w:sz="4" w:space="0" w:color="000000"/>
            </w:tcBorders>
            <w:shd w:val="clear" w:color="000000" w:fill="B7DEE8"/>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bl>
    <w:p w:rsidR="003D4782" w:rsidRPr="0069525C" w:rsidRDefault="003D4782" w:rsidP="003D4782">
      <w:pPr>
        <w:autoSpaceDE w:val="0"/>
        <w:jc w:val="both"/>
        <w:rPr>
          <w:rFonts w:ascii="Times New Roman" w:hAnsi="Times New Roman" w:cs="Times New Roman"/>
          <w:b/>
        </w:rPr>
      </w:pPr>
    </w:p>
    <w:tbl>
      <w:tblPr>
        <w:tblW w:w="10360" w:type="dxa"/>
        <w:tblInd w:w="108" w:type="dxa"/>
        <w:tblLook w:val="04A0"/>
      </w:tblPr>
      <w:tblGrid>
        <w:gridCol w:w="3502"/>
        <w:gridCol w:w="419"/>
        <w:gridCol w:w="564"/>
        <w:gridCol w:w="368"/>
        <w:gridCol w:w="368"/>
        <w:gridCol w:w="368"/>
        <w:gridCol w:w="579"/>
        <w:gridCol w:w="461"/>
        <w:gridCol w:w="1273"/>
        <w:gridCol w:w="1167"/>
        <w:gridCol w:w="1291"/>
      </w:tblGrid>
      <w:tr w:rsidR="003D4782" w:rsidRPr="0069525C" w:rsidTr="00327B80">
        <w:trPr>
          <w:trHeight w:val="2175"/>
        </w:trPr>
        <w:tc>
          <w:tcPr>
            <w:tcW w:w="10360" w:type="dxa"/>
            <w:gridSpan w:val="11"/>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b/>
                <w:bCs/>
                <w:color w:val="000000"/>
              </w:rPr>
            </w:pPr>
            <w:r w:rsidRPr="0069525C">
              <w:rPr>
                <w:rFonts w:ascii="Times New Roman" w:hAnsi="Times New Roman" w:cs="Times New Roman"/>
                <w:b/>
                <w:bCs/>
                <w:color w:val="000000"/>
              </w:rPr>
              <w:t xml:space="preserve">РАСПРЕДЕЛЕНИЕ </w:t>
            </w:r>
            <w:r w:rsidRPr="0069525C">
              <w:rPr>
                <w:rFonts w:ascii="Times New Roman" w:hAnsi="Times New Roman" w:cs="Times New Roman"/>
                <w:b/>
                <w:bCs/>
                <w:color w:val="000000"/>
              </w:rPr>
              <w:br/>
              <w:t xml:space="preserve">БЮДЖЕТНЫХ АССИГНОВАНИЙ БЮДЖЕТА БОЛЬШЕМАРЕСЕВСКОГО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9525C">
              <w:rPr>
                <w:rFonts w:ascii="Times New Roman" w:hAnsi="Times New Roman" w:cs="Times New Roman"/>
                <w:b/>
                <w:bCs/>
                <w:color w:val="000000"/>
              </w:rPr>
              <w:t>ВИДОВ РАСХОДОВ КЛАССИФИКАЦИИ РАСХОДОВ БЮДЖЕТОВ</w:t>
            </w:r>
            <w:proofErr w:type="gramEnd"/>
            <w:r w:rsidRPr="0069525C">
              <w:rPr>
                <w:rFonts w:ascii="Times New Roman" w:hAnsi="Times New Roman" w:cs="Times New Roman"/>
                <w:b/>
                <w:bCs/>
                <w:color w:val="000000"/>
              </w:rPr>
              <w:t xml:space="preserve"> ЗА  2023 ГОД</w:t>
            </w:r>
          </w:p>
        </w:tc>
      </w:tr>
      <w:tr w:rsidR="003D4782" w:rsidRPr="0069525C" w:rsidTr="00327B80">
        <w:trPr>
          <w:trHeight w:val="300"/>
        </w:trPr>
        <w:tc>
          <w:tcPr>
            <w:tcW w:w="3876"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b/>
                <w:bCs/>
                <w:color w:val="000000"/>
              </w:rPr>
            </w:pPr>
          </w:p>
        </w:tc>
        <w:tc>
          <w:tcPr>
            <w:tcW w:w="38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50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639" w:type="dxa"/>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sz w:val="20"/>
                <w:szCs w:val="20"/>
              </w:rPr>
            </w:pPr>
          </w:p>
        </w:tc>
        <w:tc>
          <w:tcPr>
            <w:tcW w:w="3825" w:type="dxa"/>
            <w:gridSpan w:val="4"/>
            <w:tcBorders>
              <w:top w:val="nil"/>
              <w:left w:val="nil"/>
              <w:bottom w:val="nil"/>
              <w:right w:val="nil"/>
            </w:tcBorders>
            <w:shd w:val="clear" w:color="auto" w:fill="auto"/>
            <w:hideMark/>
          </w:tcPr>
          <w:p w:rsidR="003D4782" w:rsidRPr="0069525C" w:rsidRDefault="003D4782" w:rsidP="00327B80">
            <w:pPr>
              <w:jc w:val="right"/>
              <w:rPr>
                <w:rFonts w:ascii="Times New Roman" w:hAnsi="Times New Roman" w:cs="Times New Roman"/>
                <w:color w:val="000000"/>
                <w:sz w:val="20"/>
                <w:szCs w:val="20"/>
              </w:rPr>
            </w:pPr>
            <w:r w:rsidRPr="0069525C">
              <w:rPr>
                <w:rFonts w:ascii="Times New Roman" w:hAnsi="Times New Roman" w:cs="Times New Roman"/>
                <w:color w:val="000000"/>
                <w:sz w:val="20"/>
                <w:szCs w:val="20"/>
              </w:rPr>
              <w:t>(тыс. рублей)</w:t>
            </w:r>
          </w:p>
        </w:tc>
      </w:tr>
      <w:tr w:rsidR="003D4782" w:rsidRPr="0069525C" w:rsidTr="00327B80">
        <w:trPr>
          <w:trHeight w:val="409"/>
        </w:trPr>
        <w:tc>
          <w:tcPr>
            <w:tcW w:w="3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Наименование</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Рз</w:t>
            </w:r>
            <w:proofErr w:type="spellEnd"/>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Прз</w:t>
            </w:r>
            <w:proofErr w:type="spellEnd"/>
          </w:p>
        </w:tc>
        <w:tc>
          <w:tcPr>
            <w:tcW w:w="17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Цср</w:t>
            </w:r>
            <w:proofErr w:type="spellEnd"/>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proofErr w:type="spellStart"/>
            <w:r w:rsidRPr="0069525C">
              <w:rPr>
                <w:rFonts w:ascii="Times New Roman" w:hAnsi="Times New Roman" w:cs="Times New Roman"/>
                <w:b/>
                <w:bCs/>
                <w:color w:val="000000"/>
                <w:sz w:val="20"/>
                <w:szCs w:val="20"/>
              </w:rPr>
              <w:t>Вр</w:t>
            </w:r>
            <w:proofErr w:type="spellEnd"/>
          </w:p>
        </w:tc>
        <w:tc>
          <w:tcPr>
            <w:tcW w:w="3425" w:type="dxa"/>
            <w:gridSpan w:val="3"/>
            <w:tcBorders>
              <w:top w:val="single" w:sz="4" w:space="0" w:color="000000"/>
              <w:left w:val="nil"/>
              <w:bottom w:val="single" w:sz="4" w:space="0" w:color="000000"/>
              <w:right w:val="single" w:sz="4" w:space="0" w:color="000000"/>
            </w:tcBorders>
            <w:shd w:val="clear" w:color="auto" w:fill="auto"/>
            <w:vAlign w:val="center"/>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Сумма</w:t>
            </w:r>
          </w:p>
        </w:tc>
      </w:tr>
      <w:tr w:rsidR="003D4782" w:rsidRPr="0069525C" w:rsidTr="00327B80">
        <w:trPr>
          <w:trHeight w:val="840"/>
        </w:trPr>
        <w:tc>
          <w:tcPr>
            <w:tcW w:w="3876"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1779" w:type="dxa"/>
            <w:gridSpan w:val="4"/>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3D4782" w:rsidRPr="0069525C" w:rsidRDefault="003D4782" w:rsidP="00327B80">
            <w:pPr>
              <w:rPr>
                <w:rFonts w:ascii="Times New Roman" w:hAnsi="Times New Roman" w:cs="Times New Roman"/>
                <w:b/>
                <w:bCs/>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утверждено на 2023 год</w:t>
            </w:r>
          </w:p>
        </w:tc>
        <w:tc>
          <w:tcPr>
            <w:tcW w:w="1120"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исполнено за  2023 год</w:t>
            </w:r>
          </w:p>
        </w:tc>
        <w:tc>
          <w:tcPr>
            <w:tcW w:w="1105"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 исполнения</w:t>
            </w:r>
          </w:p>
        </w:tc>
      </w:tr>
      <w:tr w:rsidR="003D4782" w:rsidRPr="0069525C" w:rsidTr="00327B80">
        <w:trPr>
          <w:trHeight w:val="274"/>
        </w:trPr>
        <w:tc>
          <w:tcPr>
            <w:tcW w:w="3876" w:type="dxa"/>
            <w:tcBorders>
              <w:top w:val="nil"/>
              <w:left w:val="single" w:sz="4" w:space="0" w:color="000000"/>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lastRenderedPageBreak/>
              <w:t>1</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2</w:t>
            </w:r>
          </w:p>
        </w:tc>
        <w:tc>
          <w:tcPr>
            <w:tcW w:w="5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3</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4</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5</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6</w:t>
            </w:r>
          </w:p>
        </w:tc>
        <w:tc>
          <w:tcPr>
            <w:tcW w:w="63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7</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8</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9</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10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center"/>
              <w:rPr>
                <w:rFonts w:ascii="Times New Roman" w:hAnsi="Times New Roman" w:cs="Times New Roman"/>
                <w:b/>
                <w:bCs/>
                <w:color w:val="000000"/>
                <w:sz w:val="20"/>
                <w:szCs w:val="20"/>
              </w:rPr>
            </w:pPr>
            <w:r w:rsidRPr="0069525C">
              <w:rPr>
                <w:rFonts w:ascii="Times New Roman" w:hAnsi="Times New Roman" w:cs="Times New Roman"/>
                <w:b/>
                <w:bCs/>
                <w:color w:val="000000"/>
                <w:sz w:val="20"/>
                <w:szCs w:val="20"/>
              </w:rPr>
              <w:t>11</w:t>
            </w:r>
          </w:p>
        </w:tc>
      </w:tr>
      <w:tr w:rsidR="003D4782" w:rsidRPr="0069525C" w:rsidTr="00327B80">
        <w:trPr>
          <w:trHeight w:val="289"/>
        </w:trPr>
        <w:tc>
          <w:tcPr>
            <w:tcW w:w="3876" w:type="dxa"/>
            <w:tcBorders>
              <w:top w:val="nil"/>
              <w:left w:val="single" w:sz="4" w:space="0" w:color="000000"/>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5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38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639"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4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rPr>
                <w:rFonts w:ascii="Times New Roman" w:hAnsi="Times New Roman" w:cs="Times New Roman"/>
                <w:color w:val="000000"/>
                <w:sz w:val="18"/>
                <w:szCs w:val="18"/>
              </w:rPr>
            </w:pPr>
            <w:r w:rsidRPr="0069525C">
              <w:rPr>
                <w:rFonts w:ascii="Times New Roman" w:hAnsi="Times New Roman" w:cs="Times New Roman"/>
                <w:color w:val="000000"/>
                <w:sz w:val="18"/>
                <w:szCs w:val="18"/>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3 673,1</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2 972,6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80,9</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01</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1 548,2</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1 427,1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92,2</w:t>
            </w:r>
          </w:p>
        </w:tc>
      </w:tr>
      <w:tr w:rsidR="003D4782" w:rsidRPr="0069525C" w:rsidTr="00327B80">
        <w:trPr>
          <w:trHeight w:val="67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01</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color w:val="000000"/>
                <w:sz w:val="16"/>
                <w:szCs w:val="16"/>
              </w:rPr>
            </w:pPr>
            <w:r w:rsidRPr="0069525C">
              <w:rPr>
                <w:rFonts w:ascii="Times New Roman" w:hAnsi="Times New Roman" w:cs="Times New Roman"/>
                <w:color w:val="000000"/>
                <w:sz w:val="16"/>
                <w:szCs w:val="16"/>
              </w:rPr>
              <w:t>02</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color w:val="000000"/>
                <w:sz w:val="16"/>
                <w:szCs w:val="16"/>
              </w:rPr>
            </w:pPr>
            <w:r w:rsidRPr="0069525C">
              <w:rPr>
                <w:rFonts w:ascii="Times New Roman" w:hAnsi="Times New Roman" w:cs="Times New Roman"/>
                <w:b/>
                <w:bCs/>
                <w:color w:val="000000"/>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486,6</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475,8</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97,8</w:t>
            </w:r>
          </w:p>
        </w:tc>
      </w:tr>
      <w:tr w:rsidR="003D4782" w:rsidRPr="0069525C" w:rsidTr="00327B80">
        <w:trPr>
          <w:trHeight w:val="900"/>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04</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780,6</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670,3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85,9</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Другие 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01</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13</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281,0</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280,9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02</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109,3</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98,7</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90,3</w:t>
            </w:r>
          </w:p>
        </w:tc>
      </w:tr>
      <w:tr w:rsidR="003D4782" w:rsidRPr="0069525C" w:rsidTr="00327B80">
        <w:trPr>
          <w:trHeight w:val="435"/>
        </w:trPr>
        <w:tc>
          <w:tcPr>
            <w:tcW w:w="3876" w:type="dxa"/>
            <w:tcBorders>
              <w:top w:val="nil"/>
              <w:left w:val="single" w:sz="4" w:space="0" w:color="000000"/>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Национальная безопасность и правоохранительная деятельность</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03</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37,6</w:t>
            </w:r>
          </w:p>
        </w:tc>
        <w:tc>
          <w:tcPr>
            <w:tcW w:w="1120" w:type="dxa"/>
            <w:tcBorders>
              <w:top w:val="nil"/>
              <w:left w:val="nil"/>
              <w:bottom w:val="single" w:sz="4" w:space="0" w:color="000000"/>
              <w:right w:val="single" w:sz="4" w:space="0" w:color="000000"/>
            </w:tcBorders>
            <w:shd w:val="clear" w:color="auto" w:fill="auto"/>
            <w:hideMark/>
          </w:tcPr>
          <w:p w:rsidR="003D4782" w:rsidRPr="0069525C" w:rsidRDefault="003D4782" w:rsidP="00327B80">
            <w:pPr>
              <w:jc w:val="right"/>
              <w:rPr>
                <w:rFonts w:ascii="Times New Roman" w:hAnsi="Times New Roman" w:cs="Times New Roman"/>
                <w:b/>
                <w:bCs/>
                <w:sz w:val="16"/>
                <w:szCs w:val="16"/>
              </w:rPr>
            </w:pPr>
            <w:r w:rsidRPr="0069525C">
              <w:rPr>
                <w:rFonts w:ascii="Times New Roman" w:hAnsi="Times New Roman" w:cs="Times New Roman"/>
                <w:b/>
                <w:bCs/>
                <w:sz w:val="16"/>
                <w:szCs w:val="16"/>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Национальная экономика</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04</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single" w:sz="4" w:space="0" w:color="000000"/>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723,7</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707,3</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97,7</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05</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837,5</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397,9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47,5</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000000" w:fill="FFFFFF"/>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Коммунальное хозяйство</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5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02</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000000" w:fill="FFFFFF"/>
            <w:vAlign w:val="bottom"/>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20,0</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20,0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05</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03</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sz w:val="16"/>
                <w:szCs w:val="16"/>
              </w:rPr>
            </w:pPr>
            <w:r w:rsidRPr="0069525C">
              <w:rPr>
                <w:rFonts w:ascii="Times New Roman" w:hAnsi="Times New Roman" w:cs="Times New Roman"/>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817,5</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377,9</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46,2</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Охрана окружающей среды</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06</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73,3</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0,0</w:t>
            </w:r>
          </w:p>
        </w:tc>
      </w:tr>
      <w:tr w:rsidR="003D4782" w:rsidRPr="0069525C" w:rsidTr="00327B80">
        <w:trPr>
          <w:trHeight w:val="255"/>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Социальная политика</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10</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342,4</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340,6</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99,5</w:t>
            </w:r>
          </w:p>
        </w:tc>
      </w:tr>
      <w:tr w:rsidR="003D4782" w:rsidRPr="0069525C" w:rsidTr="00327B80">
        <w:trPr>
          <w:trHeight w:val="420"/>
        </w:trPr>
        <w:tc>
          <w:tcPr>
            <w:tcW w:w="3876" w:type="dxa"/>
            <w:tcBorders>
              <w:top w:val="nil"/>
              <w:left w:val="single" w:sz="4" w:space="0" w:color="000000"/>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Обслуживание государственного и муниципального долга</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13</w:t>
            </w:r>
          </w:p>
        </w:tc>
        <w:tc>
          <w:tcPr>
            <w:tcW w:w="5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38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639"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400" w:type="dxa"/>
            <w:tcBorders>
              <w:top w:val="nil"/>
              <w:left w:val="nil"/>
              <w:bottom w:val="single" w:sz="4" w:space="0" w:color="000000"/>
              <w:right w:val="single" w:sz="4" w:space="0" w:color="000000"/>
            </w:tcBorders>
            <w:shd w:val="clear" w:color="auto" w:fill="auto"/>
            <w:hideMark/>
          </w:tcPr>
          <w:p w:rsidR="003D4782" w:rsidRPr="0069525C" w:rsidRDefault="003D4782" w:rsidP="00327B80">
            <w:pPr>
              <w:rPr>
                <w:rFonts w:ascii="Times New Roman" w:hAnsi="Times New Roman" w:cs="Times New Roman"/>
                <w:b/>
                <w:bCs/>
                <w:sz w:val="16"/>
                <w:szCs w:val="16"/>
              </w:rPr>
            </w:pPr>
            <w:r w:rsidRPr="0069525C">
              <w:rPr>
                <w:rFonts w:ascii="Times New Roman" w:hAnsi="Times New Roman" w:cs="Times New Roman"/>
                <w:b/>
                <w:bCs/>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1,1</w:t>
            </w:r>
          </w:p>
        </w:tc>
        <w:tc>
          <w:tcPr>
            <w:tcW w:w="1120"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color w:val="000000"/>
                <w:sz w:val="18"/>
                <w:szCs w:val="18"/>
              </w:rPr>
            </w:pPr>
            <w:r w:rsidRPr="0069525C">
              <w:rPr>
                <w:rFonts w:ascii="Times New Roman" w:hAnsi="Times New Roman" w:cs="Times New Roman"/>
                <w:color w:val="000000"/>
                <w:sz w:val="18"/>
                <w:szCs w:val="18"/>
              </w:rPr>
              <w:t>1,1</w:t>
            </w:r>
          </w:p>
        </w:tc>
        <w:tc>
          <w:tcPr>
            <w:tcW w:w="1105" w:type="dxa"/>
            <w:tcBorders>
              <w:top w:val="nil"/>
              <w:left w:val="nil"/>
              <w:bottom w:val="single" w:sz="4" w:space="0" w:color="000000"/>
              <w:right w:val="single" w:sz="4" w:space="0" w:color="000000"/>
            </w:tcBorders>
            <w:shd w:val="clear" w:color="auto" w:fill="auto"/>
            <w:vAlign w:val="bottom"/>
            <w:hideMark/>
          </w:tcPr>
          <w:p w:rsidR="003D4782" w:rsidRPr="0069525C" w:rsidRDefault="003D4782" w:rsidP="00327B80">
            <w:pPr>
              <w:jc w:val="right"/>
              <w:rPr>
                <w:rFonts w:ascii="Times New Roman" w:hAnsi="Times New Roman" w:cs="Times New Roman"/>
                <w:b/>
                <w:bCs/>
                <w:color w:val="000000"/>
                <w:sz w:val="18"/>
                <w:szCs w:val="18"/>
              </w:rPr>
            </w:pPr>
            <w:r w:rsidRPr="0069525C">
              <w:rPr>
                <w:rFonts w:ascii="Times New Roman" w:hAnsi="Times New Roman" w:cs="Times New Roman"/>
                <w:b/>
                <w:bCs/>
                <w:color w:val="000000"/>
                <w:sz w:val="18"/>
                <w:szCs w:val="18"/>
              </w:rPr>
              <w:t>100,0</w:t>
            </w:r>
          </w:p>
        </w:tc>
      </w:tr>
    </w:tbl>
    <w:p w:rsidR="003D4782" w:rsidRPr="0069525C" w:rsidRDefault="003D4782" w:rsidP="003D4782">
      <w:pPr>
        <w:autoSpaceDE w:val="0"/>
        <w:jc w:val="both"/>
        <w:rPr>
          <w:rFonts w:ascii="Times New Roman" w:hAnsi="Times New Roman" w:cs="Times New Roman"/>
          <w:b/>
        </w:rPr>
      </w:pPr>
    </w:p>
    <w:p w:rsidR="003D4782" w:rsidRPr="0069525C" w:rsidRDefault="003D4782" w:rsidP="003D4782">
      <w:pPr>
        <w:autoSpaceDE w:val="0"/>
        <w:jc w:val="both"/>
        <w:rPr>
          <w:rFonts w:ascii="Times New Roman" w:hAnsi="Times New Roman" w:cs="Times New Roman"/>
          <w:b/>
        </w:rPr>
      </w:pPr>
      <w:bookmarkStart w:id="3" w:name="RANGE!A1:E50"/>
      <w:bookmarkEnd w:id="3"/>
    </w:p>
    <w:tbl>
      <w:tblPr>
        <w:tblW w:w="10719" w:type="dxa"/>
        <w:tblInd w:w="108" w:type="dxa"/>
        <w:tblLook w:val="04A0"/>
      </w:tblPr>
      <w:tblGrid>
        <w:gridCol w:w="2694"/>
        <w:gridCol w:w="186"/>
        <w:gridCol w:w="3880"/>
        <w:gridCol w:w="1279"/>
        <w:gridCol w:w="1167"/>
        <w:gridCol w:w="1291"/>
        <w:gridCol w:w="222"/>
      </w:tblGrid>
      <w:tr w:rsidR="003D4782" w:rsidRPr="0069525C" w:rsidTr="00327B80">
        <w:trPr>
          <w:gridAfter w:val="1"/>
          <w:wAfter w:w="222" w:type="dxa"/>
          <w:trHeight w:val="315"/>
        </w:trPr>
        <w:tc>
          <w:tcPr>
            <w:tcW w:w="2880" w:type="dxa"/>
            <w:gridSpan w:val="2"/>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880"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737" w:type="dxa"/>
            <w:gridSpan w:val="3"/>
            <w:vMerge w:val="restart"/>
            <w:tcBorders>
              <w:top w:val="nil"/>
              <w:left w:val="nil"/>
              <w:bottom w:val="nil"/>
              <w:right w:val="nil"/>
            </w:tcBorders>
            <w:shd w:val="clear" w:color="auto" w:fill="auto"/>
            <w:hideMark/>
          </w:tcPr>
          <w:p w:rsidR="003D4782" w:rsidRPr="0069525C" w:rsidRDefault="003D4782" w:rsidP="00327B80">
            <w:pPr>
              <w:rPr>
                <w:rFonts w:ascii="Times New Roman" w:hAnsi="Times New Roman" w:cs="Times New Roman"/>
              </w:rPr>
            </w:pPr>
            <w:r w:rsidRPr="0069525C">
              <w:rPr>
                <w:rFonts w:ascii="Times New Roman" w:hAnsi="Times New Roman" w:cs="Times New Roman"/>
              </w:rPr>
              <w:t>Приложение 4</w:t>
            </w:r>
            <w:r w:rsidRPr="0069525C">
              <w:rPr>
                <w:rFonts w:ascii="Times New Roman" w:hAnsi="Times New Roman" w:cs="Times New Roman"/>
              </w:rPr>
              <w:br/>
              <w:t>к решению  Совета депутатов Большемаресевского сельского поселения Чамзинского муниципального района Республики Мордовия «Об утверждении отчета об исполнении  бюджета Большемаресевского сельского поселения Чамзинского муниципального района Республики Мордовия за  2023 год»</w:t>
            </w:r>
          </w:p>
        </w:tc>
      </w:tr>
      <w:tr w:rsidR="003D4782" w:rsidRPr="0069525C" w:rsidTr="00327B80">
        <w:trPr>
          <w:gridAfter w:val="1"/>
          <w:wAfter w:w="222" w:type="dxa"/>
          <w:trHeight w:val="315"/>
        </w:trPr>
        <w:tc>
          <w:tcPr>
            <w:tcW w:w="2880" w:type="dxa"/>
            <w:gridSpan w:val="2"/>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rPr>
            </w:pPr>
          </w:p>
        </w:tc>
        <w:tc>
          <w:tcPr>
            <w:tcW w:w="3880"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737"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rPr>
            </w:pPr>
          </w:p>
        </w:tc>
      </w:tr>
      <w:tr w:rsidR="003D4782" w:rsidRPr="0069525C" w:rsidTr="00327B80">
        <w:trPr>
          <w:gridAfter w:val="1"/>
          <w:wAfter w:w="222" w:type="dxa"/>
          <w:trHeight w:val="315"/>
        </w:trPr>
        <w:tc>
          <w:tcPr>
            <w:tcW w:w="2880" w:type="dxa"/>
            <w:gridSpan w:val="2"/>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880"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737"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rPr>
            </w:pPr>
          </w:p>
        </w:tc>
      </w:tr>
      <w:tr w:rsidR="003D4782" w:rsidRPr="0069525C" w:rsidTr="00327B80">
        <w:trPr>
          <w:gridAfter w:val="1"/>
          <w:wAfter w:w="222" w:type="dxa"/>
          <w:trHeight w:val="315"/>
        </w:trPr>
        <w:tc>
          <w:tcPr>
            <w:tcW w:w="2880" w:type="dxa"/>
            <w:gridSpan w:val="2"/>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880" w:type="dxa"/>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sz w:val="20"/>
                <w:szCs w:val="20"/>
              </w:rPr>
            </w:pPr>
          </w:p>
        </w:tc>
        <w:tc>
          <w:tcPr>
            <w:tcW w:w="3737"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rPr>
            </w:pPr>
          </w:p>
        </w:tc>
      </w:tr>
      <w:tr w:rsidR="003D4782" w:rsidRPr="0069525C" w:rsidTr="00327B80">
        <w:trPr>
          <w:gridAfter w:val="1"/>
          <w:wAfter w:w="222" w:type="dxa"/>
          <w:trHeight w:val="1635"/>
        </w:trPr>
        <w:tc>
          <w:tcPr>
            <w:tcW w:w="2880" w:type="dxa"/>
            <w:gridSpan w:val="2"/>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3880" w:type="dxa"/>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sz w:val="20"/>
                <w:szCs w:val="20"/>
              </w:rPr>
            </w:pPr>
          </w:p>
        </w:tc>
        <w:tc>
          <w:tcPr>
            <w:tcW w:w="3737" w:type="dxa"/>
            <w:gridSpan w:val="3"/>
            <w:vMerge/>
            <w:tcBorders>
              <w:top w:val="nil"/>
              <w:left w:val="nil"/>
              <w:bottom w:val="nil"/>
              <w:right w:val="nil"/>
            </w:tcBorders>
            <w:vAlign w:val="center"/>
            <w:hideMark/>
          </w:tcPr>
          <w:p w:rsidR="003D4782" w:rsidRPr="0069525C" w:rsidRDefault="003D4782" w:rsidP="00327B80">
            <w:pPr>
              <w:rPr>
                <w:rFonts w:ascii="Times New Roman" w:hAnsi="Times New Roman" w:cs="Times New Roman"/>
              </w:rPr>
            </w:pPr>
          </w:p>
        </w:tc>
      </w:tr>
      <w:tr w:rsidR="003D4782" w:rsidRPr="0069525C" w:rsidTr="00327B80">
        <w:trPr>
          <w:gridAfter w:val="1"/>
          <w:wAfter w:w="222" w:type="dxa"/>
          <w:trHeight w:val="255"/>
        </w:trPr>
        <w:tc>
          <w:tcPr>
            <w:tcW w:w="2880" w:type="dxa"/>
            <w:gridSpan w:val="2"/>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sz w:val="20"/>
                <w:szCs w:val="20"/>
              </w:rPr>
            </w:pPr>
          </w:p>
        </w:tc>
        <w:tc>
          <w:tcPr>
            <w:tcW w:w="3880" w:type="dxa"/>
            <w:tcBorders>
              <w:top w:val="nil"/>
              <w:left w:val="nil"/>
              <w:bottom w:val="nil"/>
              <w:right w:val="nil"/>
            </w:tcBorders>
            <w:shd w:val="clear" w:color="auto" w:fill="auto"/>
            <w:vAlign w:val="bottom"/>
            <w:hideMark/>
          </w:tcPr>
          <w:p w:rsidR="003D4782" w:rsidRPr="0069525C" w:rsidRDefault="003D4782" w:rsidP="00327B80">
            <w:pPr>
              <w:jc w:val="center"/>
              <w:rPr>
                <w:rFonts w:ascii="Times New Roman" w:hAnsi="Times New Roman" w:cs="Times New Roman"/>
                <w:sz w:val="20"/>
                <w:szCs w:val="20"/>
              </w:rPr>
            </w:pPr>
          </w:p>
        </w:tc>
        <w:tc>
          <w:tcPr>
            <w:tcW w:w="1279" w:type="dxa"/>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sz w:val="20"/>
                <w:szCs w:val="20"/>
              </w:rPr>
            </w:pPr>
          </w:p>
        </w:tc>
        <w:tc>
          <w:tcPr>
            <w:tcW w:w="1167" w:type="dxa"/>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sz w:val="20"/>
                <w:szCs w:val="20"/>
              </w:rPr>
            </w:pPr>
          </w:p>
        </w:tc>
        <w:tc>
          <w:tcPr>
            <w:tcW w:w="1291" w:type="dxa"/>
            <w:tcBorders>
              <w:top w:val="nil"/>
              <w:left w:val="nil"/>
              <w:bottom w:val="nil"/>
              <w:right w:val="nil"/>
            </w:tcBorders>
            <w:shd w:val="clear" w:color="auto" w:fill="auto"/>
            <w:vAlign w:val="bottom"/>
            <w:hideMark/>
          </w:tcPr>
          <w:p w:rsidR="003D4782" w:rsidRPr="0069525C" w:rsidRDefault="003D4782" w:rsidP="00327B80">
            <w:pPr>
              <w:rPr>
                <w:rFonts w:ascii="Times New Roman" w:hAnsi="Times New Roman" w:cs="Times New Roman"/>
                <w:sz w:val="20"/>
                <w:szCs w:val="20"/>
              </w:rPr>
            </w:pPr>
          </w:p>
        </w:tc>
      </w:tr>
      <w:tr w:rsidR="003D4782" w:rsidRPr="0069525C" w:rsidTr="00327B80">
        <w:trPr>
          <w:gridAfter w:val="1"/>
          <w:wAfter w:w="222" w:type="dxa"/>
          <w:trHeight w:val="1320"/>
        </w:trPr>
        <w:tc>
          <w:tcPr>
            <w:tcW w:w="10497" w:type="dxa"/>
            <w:gridSpan w:val="6"/>
            <w:tcBorders>
              <w:top w:val="nil"/>
              <w:left w:val="nil"/>
              <w:bottom w:val="nil"/>
              <w:right w:val="nil"/>
            </w:tcBorders>
            <w:shd w:val="clear" w:color="auto" w:fill="auto"/>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 xml:space="preserve">ИСТОЧНИКИ </w:t>
            </w:r>
            <w:r w:rsidRPr="0069525C">
              <w:rPr>
                <w:rFonts w:ascii="Times New Roman" w:hAnsi="Times New Roman" w:cs="Times New Roman"/>
                <w:b/>
                <w:bCs/>
              </w:rPr>
              <w:br/>
              <w:t>ВНУТРЕННЕГО ФИНАНСИРОВАНИЯ ДЕФИЦИТА БЮДЖЕТА БОЛЬШЕМАРЕСЕВСКОГО СЕЛЬСКОГО ПОСЕЛЕНИЯ ЧАМЗИНСКОГО МУНИЦИПАЛЬНОГО РАЙОНА РЕСПУБЛИКИ МОРДОВИЯ ЗА  2023 ГОД</w:t>
            </w:r>
          </w:p>
        </w:tc>
      </w:tr>
      <w:tr w:rsidR="003D4782" w:rsidRPr="0069525C" w:rsidTr="00327B80">
        <w:trPr>
          <w:gridAfter w:val="1"/>
          <w:wAfter w:w="222" w:type="dxa"/>
          <w:trHeight w:val="255"/>
        </w:trPr>
        <w:tc>
          <w:tcPr>
            <w:tcW w:w="2694" w:type="dxa"/>
            <w:tcBorders>
              <w:top w:val="nil"/>
              <w:left w:val="nil"/>
              <w:bottom w:val="nil"/>
              <w:right w:val="nil"/>
            </w:tcBorders>
            <w:shd w:val="clear" w:color="auto" w:fill="auto"/>
            <w:noWrap/>
            <w:vAlign w:val="bottom"/>
            <w:hideMark/>
          </w:tcPr>
          <w:p w:rsidR="003D4782" w:rsidRPr="0069525C" w:rsidRDefault="003D4782" w:rsidP="00327B80">
            <w:pPr>
              <w:jc w:val="center"/>
              <w:rPr>
                <w:rFonts w:ascii="Times New Roman" w:hAnsi="Times New Roman" w:cs="Times New Roman"/>
                <w:b/>
                <w:bCs/>
              </w:rPr>
            </w:pPr>
          </w:p>
        </w:tc>
        <w:tc>
          <w:tcPr>
            <w:tcW w:w="4066" w:type="dxa"/>
            <w:gridSpan w:val="2"/>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1279"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rsidR="003D4782" w:rsidRPr="0069525C" w:rsidRDefault="003D4782" w:rsidP="00327B80">
            <w:pPr>
              <w:rPr>
                <w:rFonts w:ascii="Times New Roman" w:hAnsi="Times New Roman" w:cs="Times New Roman"/>
                <w:sz w:val="20"/>
                <w:szCs w:val="20"/>
              </w:rPr>
            </w:pPr>
          </w:p>
        </w:tc>
      </w:tr>
      <w:tr w:rsidR="003D4782" w:rsidRPr="0069525C" w:rsidTr="00327B80">
        <w:trPr>
          <w:gridAfter w:val="1"/>
          <w:wAfter w:w="222" w:type="dxa"/>
          <w:trHeight w:val="73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lastRenderedPageBreak/>
              <w:t>Код</w:t>
            </w:r>
          </w:p>
        </w:tc>
        <w:tc>
          <w:tcPr>
            <w:tcW w:w="40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3"/>
                <w:szCs w:val="23"/>
              </w:rPr>
            </w:pPr>
            <w:r w:rsidRPr="0069525C">
              <w:rPr>
                <w:rFonts w:ascii="Times New Roman" w:hAnsi="Times New Roman" w:cs="Times New Roman"/>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737" w:type="dxa"/>
            <w:gridSpan w:val="3"/>
            <w:tcBorders>
              <w:top w:val="single" w:sz="4" w:space="0" w:color="auto"/>
              <w:left w:val="nil"/>
              <w:bottom w:val="single" w:sz="4" w:space="0" w:color="auto"/>
              <w:right w:val="single" w:sz="4" w:space="0" w:color="auto"/>
            </w:tcBorders>
            <w:shd w:val="clear" w:color="auto" w:fill="auto"/>
            <w:noWrap/>
            <w:vAlign w:val="center"/>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Сумма (тыс. руб.)</w:t>
            </w:r>
          </w:p>
        </w:tc>
      </w:tr>
      <w:tr w:rsidR="003D4782" w:rsidRPr="0069525C" w:rsidTr="00327B80">
        <w:trPr>
          <w:gridAfter w:val="1"/>
          <w:wAfter w:w="222" w:type="dxa"/>
          <w:trHeight w:val="99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D4782" w:rsidRPr="0069525C" w:rsidRDefault="003D4782" w:rsidP="00327B80">
            <w:pPr>
              <w:rPr>
                <w:rFonts w:ascii="Times New Roman" w:hAnsi="Times New Roman" w:cs="Times New Roman"/>
                <w:b/>
                <w:bCs/>
              </w:rPr>
            </w:pPr>
          </w:p>
        </w:tc>
        <w:tc>
          <w:tcPr>
            <w:tcW w:w="4066" w:type="dxa"/>
            <w:gridSpan w:val="2"/>
            <w:vMerge/>
            <w:tcBorders>
              <w:top w:val="single" w:sz="4" w:space="0" w:color="auto"/>
              <w:left w:val="single" w:sz="4" w:space="0" w:color="auto"/>
              <w:bottom w:val="single" w:sz="4" w:space="0" w:color="auto"/>
              <w:right w:val="single" w:sz="4" w:space="0" w:color="auto"/>
            </w:tcBorders>
            <w:vAlign w:val="center"/>
            <w:hideMark/>
          </w:tcPr>
          <w:p w:rsidR="003D4782" w:rsidRPr="0069525C" w:rsidRDefault="003D4782" w:rsidP="00327B80">
            <w:pPr>
              <w:rPr>
                <w:rFonts w:ascii="Times New Roman" w:hAnsi="Times New Roman" w:cs="Times New Roman"/>
                <w:b/>
                <w:bCs/>
                <w:sz w:val="23"/>
                <w:szCs w:val="23"/>
              </w:rPr>
            </w:pPr>
          </w:p>
        </w:tc>
        <w:tc>
          <w:tcPr>
            <w:tcW w:w="1279"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утверждено на 2023 год</w:t>
            </w:r>
          </w:p>
        </w:tc>
        <w:tc>
          <w:tcPr>
            <w:tcW w:w="1167"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исполнено за 2023 год</w:t>
            </w:r>
          </w:p>
        </w:tc>
        <w:tc>
          <w:tcPr>
            <w:tcW w:w="1291" w:type="dxa"/>
            <w:tcBorders>
              <w:top w:val="nil"/>
              <w:left w:val="nil"/>
              <w:bottom w:val="single" w:sz="4" w:space="0" w:color="auto"/>
              <w:right w:val="single" w:sz="4" w:space="0" w:color="auto"/>
            </w:tcBorders>
            <w:shd w:val="clear" w:color="auto" w:fill="auto"/>
            <w:vAlign w:val="center"/>
            <w:hideMark/>
          </w:tcPr>
          <w:p w:rsidR="003D4782" w:rsidRPr="0069525C" w:rsidRDefault="003D4782" w:rsidP="00327B80">
            <w:pPr>
              <w:jc w:val="center"/>
              <w:rPr>
                <w:rFonts w:ascii="Times New Roman" w:hAnsi="Times New Roman" w:cs="Times New Roman"/>
                <w:b/>
                <w:bCs/>
                <w:sz w:val="20"/>
                <w:szCs w:val="20"/>
              </w:rPr>
            </w:pPr>
            <w:r w:rsidRPr="0069525C">
              <w:rPr>
                <w:rFonts w:ascii="Times New Roman" w:hAnsi="Times New Roman" w:cs="Times New Roman"/>
                <w:b/>
                <w:bCs/>
                <w:sz w:val="20"/>
                <w:szCs w:val="20"/>
              </w:rPr>
              <w:t>% исполнения</w:t>
            </w:r>
          </w:p>
        </w:tc>
      </w:tr>
      <w:tr w:rsidR="003D4782" w:rsidRPr="0069525C" w:rsidTr="00327B80">
        <w:trPr>
          <w:gridAfter w:val="1"/>
          <w:wAfter w:w="222" w:type="dxa"/>
          <w:trHeight w:val="315"/>
        </w:trPr>
        <w:tc>
          <w:tcPr>
            <w:tcW w:w="2694" w:type="dxa"/>
            <w:tcBorders>
              <w:top w:val="nil"/>
              <w:left w:val="single" w:sz="4" w:space="0" w:color="auto"/>
              <w:bottom w:val="single" w:sz="4" w:space="0" w:color="auto"/>
              <w:right w:val="single" w:sz="4" w:space="0" w:color="auto"/>
            </w:tcBorders>
            <w:shd w:val="clear" w:color="auto" w:fill="auto"/>
            <w:noWrap/>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1</w:t>
            </w:r>
          </w:p>
        </w:tc>
        <w:tc>
          <w:tcPr>
            <w:tcW w:w="4066" w:type="dxa"/>
            <w:gridSpan w:val="2"/>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2</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3</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4</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center"/>
              <w:rPr>
                <w:rFonts w:ascii="Times New Roman" w:hAnsi="Times New Roman" w:cs="Times New Roman"/>
                <w:b/>
                <w:bCs/>
              </w:rPr>
            </w:pPr>
            <w:r w:rsidRPr="0069525C">
              <w:rPr>
                <w:rFonts w:ascii="Times New Roman" w:hAnsi="Times New Roman" w:cs="Times New Roman"/>
                <w:b/>
                <w:bCs/>
              </w:rPr>
              <w:t>5</w:t>
            </w:r>
          </w:p>
        </w:tc>
      </w:tr>
      <w:tr w:rsidR="003D4782" w:rsidRPr="0069525C" w:rsidTr="00327B80">
        <w:trPr>
          <w:gridAfter w:val="1"/>
          <w:wAfter w:w="222" w:type="dxa"/>
          <w:trHeight w:val="720"/>
        </w:trPr>
        <w:tc>
          <w:tcPr>
            <w:tcW w:w="2694" w:type="dxa"/>
            <w:tcBorders>
              <w:top w:val="nil"/>
              <w:left w:val="single" w:sz="4" w:space="0" w:color="auto"/>
              <w:bottom w:val="single" w:sz="4" w:space="0" w:color="auto"/>
              <w:right w:val="single" w:sz="4" w:space="0" w:color="auto"/>
            </w:tcBorders>
            <w:shd w:val="clear" w:color="auto" w:fill="auto"/>
            <w:hideMark/>
          </w:tcPr>
          <w:p w:rsidR="003D4782" w:rsidRPr="0069525C" w:rsidRDefault="003D4782" w:rsidP="00327B80">
            <w:pPr>
              <w:jc w:val="center"/>
              <w:rPr>
                <w:rFonts w:ascii="Times New Roman" w:hAnsi="Times New Roman" w:cs="Times New Roman"/>
                <w:b/>
                <w:bCs/>
                <w:sz w:val="18"/>
                <w:szCs w:val="18"/>
              </w:rPr>
            </w:pPr>
            <w:r w:rsidRPr="0069525C">
              <w:rPr>
                <w:rFonts w:ascii="Times New Roman" w:hAnsi="Times New Roman" w:cs="Times New Roman"/>
                <w:b/>
                <w:bCs/>
                <w:sz w:val="18"/>
                <w:szCs w:val="18"/>
              </w:rPr>
              <w:t xml:space="preserve">000 01 00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0000 000</w:t>
            </w:r>
          </w:p>
        </w:tc>
        <w:tc>
          <w:tcPr>
            <w:tcW w:w="4066" w:type="dxa"/>
            <w:gridSpan w:val="2"/>
            <w:tcBorders>
              <w:top w:val="nil"/>
              <w:left w:val="nil"/>
              <w:bottom w:val="single" w:sz="4" w:space="0" w:color="auto"/>
              <w:right w:val="single" w:sz="4" w:space="0" w:color="auto"/>
            </w:tcBorders>
            <w:shd w:val="clear" w:color="auto" w:fill="auto"/>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ИСТОЧНИКИ ВНУТРЕННЕГО ФИНАНСИРОВАНИЯ ДЕФИЦИТОВ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-414,8</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 </w:t>
            </w:r>
          </w:p>
        </w:tc>
      </w:tr>
      <w:tr w:rsidR="003D4782" w:rsidRPr="0069525C" w:rsidTr="00327B80">
        <w:trPr>
          <w:gridAfter w:val="1"/>
          <w:wAfter w:w="222" w:type="dxa"/>
          <w:trHeight w:val="480"/>
        </w:trPr>
        <w:tc>
          <w:tcPr>
            <w:tcW w:w="2694" w:type="dxa"/>
            <w:tcBorders>
              <w:top w:val="nil"/>
              <w:left w:val="single" w:sz="4" w:space="0" w:color="auto"/>
              <w:bottom w:val="single" w:sz="4" w:space="0" w:color="auto"/>
              <w:right w:val="single" w:sz="4" w:space="0" w:color="auto"/>
            </w:tcBorders>
            <w:shd w:val="clear" w:color="auto" w:fill="auto"/>
            <w:hideMark/>
          </w:tcPr>
          <w:p w:rsidR="003D4782" w:rsidRPr="0069525C" w:rsidRDefault="003D4782" w:rsidP="00327B80">
            <w:pPr>
              <w:jc w:val="center"/>
              <w:rPr>
                <w:rFonts w:ascii="Times New Roman" w:hAnsi="Times New Roman" w:cs="Times New Roman"/>
                <w:b/>
                <w:bCs/>
                <w:sz w:val="18"/>
                <w:szCs w:val="18"/>
              </w:rPr>
            </w:pPr>
            <w:r w:rsidRPr="0069525C">
              <w:rPr>
                <w:rFonts w:ascii="Times New Roman" w:hAnsi="Times New Roman" w:cs="Times New Roman"/>
                <w:b/>
                <w:bCs/>
                <w:sz w:val="18"/>
                <w:szCs w:val="18"/>
              </w:rPr>
              <w:t xml:space="preserve">000 01 05 00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0000 000</w:t>
            </w:r>
          </w:p>
        </w:tc>
        <w:tc>
          <w:tcPr>
            <w:tcW w:w="4066" w:type="dxa"/>
            <w:gridSpan w:val="2"/>
            <w:tcBorders>
              <w:top w:val="nil"/>
              <w:left w:val="nil"/>
              <w:bottom w:val="single" w:sz="4" w:space="0" w:color="auto"/>
              <w:right w:val="single" w:sz="4" w:space="0" w:color="auto"/>
            </w:tcBorders>
            <w:shd w:val="clear" w:color="auto" w:fill="auto"/>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Изменение остатков средств на счетах по учету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-414,8</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 </w:t>
            </w:r>
          </w:p>
        </w:tc>
      </w:tr>
      <w:tr w:rsidR="003D4782" w:rsidRPr="0069525C" w:rsidTr="00327B80">
        <w:trPr>
          <w:gridAfter w:val="1"/>
          <w:wAfter w:w="222" w:type="dxa"/>
          <w:trHeight w:val="255"/>
        </w:trPr>
        <w:tc>
          <w:tcPr>
            <w:tcW w:w="2694" w:type="dxa"/>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jc w:val="center"/>
              <w:rPr>
                <w:rFonts w:ascii="Times New Roman" w:hAnsi="Times New Roman" w:cs="Times New Roman"/>
                <w:b/>
                <w:bCs/>
                <w:sz w:val="18"/>
                <w:szCs w:val="18"/>
              </w:rPr>
            </w:pPr>
            <w:r w:rsidRPr="0069525C">
              <w:rPr>
                <w:rFonts w:ascii="Times New Roman" w:hAnsi="Times New Roman" w:cs="Times New Roman"/>
                <w:b/>
                <w:bCs/>
                <w:sz w:val="18"/>
                <w:szCs w:val="18"/>
              </w:rPr>
              <w:t xml:space="preserve">000 01 05 00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0000 500</w:t>
            </w:r>
          </w:p>
        </w:tc>
        <w:tc>
          <w:tcPr>
            <w:tcW w:w="4066" w:type="dxa"/>
            <w:gridSpan w:val="2"/>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Увеличение остатков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-3 673,1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-3 387,4</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92,2</w:t>
            </w:r>
          </w:p>
        </w:tc>
      </w:tr>
      <w:tr w:rsidR="003D4782" w:rsidRPr="0069525C" w:rsidTr="00327B80">
        <w:trPr>
          <w:gridAfter w:val="1"/>
          <w:wAfter w:w="222" w:type="dxa"/>
          <w:trHeight w:val="255"/>
        </w:trPr>
        <w:tc>
          <w:tcPr>
            <w:tcW w:w="2694" w:type="dxa"/>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jc w:val="center"/>
              <w:rPr>
                <w:rFonts w:ascii="Times New Roman" w:hAnsi="Times New Roman" w:cs="Times New Roman"/>
                <w:sz w:val="18"/>
                <w:szCs w:val="18"/>
              </w:rPr>
            </w:pPr>
            <w:r w:rsidRPr="0069525C">
              <w:rPr>
                <w:rFonts w:ascii="Times New Roman" w:hAnsi="Times New Roman" w:cs="Times New Roman"/>
                <w:sz w:val="18"/>
                <w:szCs w:val="18"/>
              </w:rPr>
              <w:t xml:space="preserve">000 01 05 02 00 </w:t>
            </w:r>
            <w:proofErr w:type="spellStart"/>
            <w:r w:rsidRPr="0069525C">
              <w:rPr>
                <w:rFonts w:ascii="Times New Roman" w:hAnsi="Times New Roman" w:cs="Times New Roman"/>
                <w:sz w:val="18"/>
                <w:szCs w:val="18"/>
              </w:rPr>
              <w:t>00</w:t>
            </w:r>
            <w:proofErr w:type="spellEnd"/>
            <w:r w:rsidRPr="0069525C">
              <w:rPr>
                <w:rFonts w:ascii="Times New Roman" w:hAnsi="Times New Roman" w:cs="Times New Roman"/>
                <w:sz w:val="18"/>
                <w:szCs w:val="18"/>
              </w:rPr>
              <w:t xml:space="preserve"> 0000 500</w:t>
            </w:r>
          </w:p>
        </w:tc>
        <w:tc>
          <w:tcPr>
            <w:tcW w:w="4066" w:type="dxa"/>
            <w:gridSpan w:val="2"/>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Увеличение прочих остатков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-3 387,4</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92,2</w:t>
            </w:r>
          </w:p>
        </w:tc>
      </w:tr>
      <w:tr w:rsidR="003D4782" w:rsidRPr="0069525C" w:rsidTr="00327B80">
        <w:trPr>
          <w:gridAfter w:val="1"/>
          <w:wAfter w:w="222" w:type="dxa"/>
          <w:trHeight w:val="480"/>
        </w:trPr>
        <w:tc>
          <w:tcPr>
            <w:tcW w:w="2694" w:type="dxa"/>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jc w:val="center"/>
              <w:rPr>
                <w:rFonts w:ascii="Times New Roman" w:hAnsi="Times New Roman" w:cs="Times New Roman"/>
                <w:sz w:val="18"/>
                <w:szCs w:val="18"/>
              </w:rPr>
            </w:pPr>
            <w:r w:rsidRPr="0069525C">
              <w:rPr>
                <w:rFonts w:ascii="Times New Roman" w:hAnsi="Times New Roman" w:cs="Times New Roman"/>
                <w:sz w:val="18"/>
                <w:szCs w:val="18"/>
              </w:rPr>
              <w:t>000 01 05 02 01 00 0000 510</w:t>
            </w:r>
          </w:p>
        </w:tc>
        <w:tc>
          <w:tcPr>
            <w:tcW w:w="4066" w:type="dxa"/>
            <w:gridSpan w:val="2"/>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Увеличение прочих остатков денежных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-3 387,4</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92,2</w:t>
            </w:r>
          </w:p>
        </w:tc>
      </w:tr>
      <w:tr w:rsidR="003D4782" w:rsidRPr="0069525C" w:rsidTr="00327B80">
        <w:trPr>
          <w:gridAfter w:val="1"/>
          <w:wAfter w:w="222" w:type="dxa"/>
          <w:trHeight w:val="453"/>
        </w:trPr>
        <w:tc>
          <w:tcPr>
            <w:tcW w:w="2694" w:type="dxa"/>
            <w:vMerge w:val="restart"/>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jc w:val="center"/>
              <w:rPr>
                <w:rFonts w:ascii="Times New Roman" w:hAnsi="Times New Roman" w:cs="Times New Roman"/>
                <w:sz w:val="18"/>
                <w:szCs w:val="18"/>
              </w:rPr>
            </w:pPr>
            <w:r w:rsidRPr="0069525C">
              <w:rPr>
                <w:rFonts w:ascii="Times New Roman" w:hAnsi="Times New Roman" w:cs="Times New Roman"/>
                <w:sz w:val="18"/>
                <w:szCs w:val="18"/>
              </w:rPr>
              <w:t>000 01 05 02 01 10 0000 510</w:t>
            </w:r>
          </w:p>
        </w:tc>
        <w:tc>
          <w:tcPr>
            <w:tcW w:w="4066" w:type="dxa"/>
            <w:gridSpan w:val="2"/>
            <w:vMerge w:val="restart"/>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Увеличение прочих остатков денежных средств бюджетов поселений</w:t>
            </w:r>
          </w:p>
        </w:tc>
        <w:tc>
          <w:tcPr>
            <w:tcW w:w="127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-3 673,1</w:t>
            </w:r>
          </w:p>
        </w:tc>
        <w:tc>
          <w:tcPr>
            <w:tcW w:w="11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-3 387,4</w:t>
            </w:r>
          </w:p>
        </w:tc>
        <w:tc>
          <w:tcPr>
            <w:tcW w:w="129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92,2</w:t>
            </w:r>
          </w:p>
        </w:tc>
      </w:tr>
      <w:tr w:rsidR="003D4782" w:rsidRPr="0069525C" w:rsidTr="00327B80">
        <w:trPr>
          <w:trHeight w:val="255"/>
        </w:trPr>
        <w:tc>
          <w:tcPr>
            <w:tcW w:w="2694" w:type="dxa"/>
            <w:vMerge/>
            <w:tcBorders>
              <w:top w:val="nil"/>
              <w:left w:val="single" w:sz="4" w:space="0" w:color="auto"/>
              <w:bottom w:val="single" w:sz="4" w:space="0" w:color="auto"/>
              <w:right w:val="single" w:sz="4" w:space="0" w:color="auto"/>
            </w:tcBorders>
            <w:vAlign w:val="center"/>
            <w:hideMark/>
          </w:tcPr>
          <w:p w:rsidR="003D4782" w:rsidRPr="0069525C" w:rsidRDefault="003D4782" w:rsidP="00327B80">
            <w:pPr>
              <w:rPr>
                <w:rFonts w:ascii="Times New Roman" w:hAnsi="Times New Roman" w:cs="Times New Roman"/>
                <w:sz w:val="18"/>
                <w:szCs w:val="18"/>
              </w:rPr>
            </w:pPr>
          </w:p>
        </w:tc>
        <w:tc>
          <w:tcPr>
            <w:tcW w:w="4066" w:type="dxa"/>
            <w:gridSpan w:val="2"/>
            <w:vMerge/>
            <w:tcBorders>
              <w:top w:val="nil"/>
              <w:left w:val="single" w:sz="4" w:space="0" w:color="auto"/>
              <w:bottom w:val="single" w:sz="4" w:space="0" w:color="auto"/>
              <w:right w:val="single" w:sz="4" w:space="0" w:color="auto"/>
            </w:tcBorders>
            <w:vAlign w:val="center"/>
            <w:hideMark/>
          </w:tcPr>
          <w:p w:rsidR="003D4782" w:rsidRPr="0069525C" w:rsidRDefault="003D4782" w:rsidP="00327B80">
            <w:pPr>
              <w:rPr>
                <w:rFonts w:ascii="Times New Roman" w:hAnsi="Times New Roman" w:cs="Times New Roman"/>
                <w:sz w:val="18"/>
                <w:szCs w:val="18"/>
              </w:rPr>
            </w:pPr>
          </w:p>
        </w:tc>
        <w:tc>
          <w:tcPr>
            <w:tcW w:w="1279" w:type="dxa"/>
            <w:vMerge/>
            <w:tcBorders>
              <w:top w:val="nil"/>
              <w:left w:val="single" w:sz="4" w:space="0" w:color="auto"/>
              <w:bottom w:val="single" w:sz="4" w:space="0" w:color="000000"/>
              <w:right w:val="single" w:sz="4" w:space="0" w:color="auto"/>
            </w:tcBorders>
            <w:vAlign w:val="center"/>
            <w:hideMark/>
          </w:tcPr>
          <w:p w:rsidR="003D4782" w:rsidRPr="0069525C" w:rsidRDefault="003D4782" w:rsidP="00327B80">
            <w:pPr>
              <w:rPr>
                <w:rFonts w:ascii="Times New Roman" w:hAnsi="Times New Roman" w:cs="Times New Roman"/>
                <w:sz w:val="18"/>
                <w:szCs w:val="18"/>
              </w:rPr>
            </w:pPr>
          </w:p>
        </w:tc>
        <w:tc>
          <w:tcPr>
            <w:tcW w:w="1167" w:type="dxa"/>
            <w:vMerge/>
            <w:tcBorders>
              <w:top w:val="nil"/>
              <w:left w:val="single" w:sz="4" w:space="0" w:color="auto"/>
              <w:bottom w:val="single" w:sz="4" w:space="0" w:color="000000"/>
              <w:right w:val="single" w:sz="4" w:space="0" w:color="auto"/>
            </w:tcBorders>
            <w:vAlign w:val="center"/>
            <w:hideMark/>
          </w:tcPr>
          <w:p w:rsidR="003D4782" w:rsidRPr="0069525C" w:rsidRDefault="003D4782" w:rsidP="00327B80">
            <w:pPr>
              <w:rPr>
                <w:rFonts w:ascii="Times New Roman" w:hAnsi="Times New Roman" w:cs="Times New Roman"/>
                <w:sz w:val="18"/>
                <w:szCs w:val="18"/>
              </w:rPr>
            </w:pPr>
          </w:p>
        </w:tc>
        <w:tc>
          <w:tcPr>
            <w:tcW w:w="1291" w:type="dxa"/>
            <w:vMerge/>
            <w:tcBorders>
              <w:top w:val="nil"/>
              <w:left w:val="single" w:sz="4" w:space="0" w:color="auto"/>
              <w:bottom w:val="single" w:sz="4" w:space="0" w:color="000000"/>
              <w:right w:val="single" w:sz="4" w:space="0" w:color="auto"/>
            </w:tcBorders>
            <w:vAlign w:val="center"/>
            <w:hideMark/>
          </w:tcPr>
          <w:p w:rsidR="003D4782" w:rsidRPr="0069525C" w:rsidRDefault="003D4782" w:rsidP="00327B80">
            <w:pPr>
              <w:rPr>
                <w:rFonts w:ascii="Times New Roman" w:hAnsi="Times New Roman" w:cs="Times New Roman"/>
                <w:sz w:val="18"/>
                <w:szCs w:val="18"/>
              </w:rPr>
            </w:pPr>
          </w:p>
        </w:tc>
        <w:tc>
          <w:tcPr>
            <w:tcW w:w="222" w:type="dxa"/>
            <w:tcBorders>
              <w:top w:val="nil"/>
              <w:left w:val="nil"/>
              <w:bottom w:val="nil"/>
              <w:right w:val="nil"/>
            </w:tcBorders>
            <w:shd w:val="clear" w:color="auto" w:fill="auto"/>
            <w:hideMark/>
          </w:tcPr>
          <w:p w:rsidR="003D4782" w:rsidRPr="0069525C" w:rsidRDefault="003D4782" w:rsidP="00327B80">
            <w:pPr>
              <w:jc w:val="right"/>
              <w:rPr>
                <w:rFonts w:ascii="Times New Roman" w:hAnsi="Times New Roman" w:cs="Times New Roman"/>
                <w:sz w:val="18"/>
                <w:szCs w:val="18"/>
              </w:rPr>
            </w:pPr>
          </w:p>
        </w:tc>
      </w:tr>
      <w:tr w:rsidR="003D4782" w:rsidRPr="0069525C" w:rsidTr="00327B80">
        <w:trPr>
          <w:trHeight w:val="255"/>
        </w:trPr>
        <w:tc>
          <w:tcPr>
            <w:tcW w:w="2694" w:type="dxa"/>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jc w:val="center"/>
              <w:rPr>
                <w:rFonts w:ascii="Times New Roman" w:hAnsi="Times New Roman" w:cs="Times New Roman"/>
                <w:b/>
                <w:bCs/>
                <w:sz w:val="18"/>
                <w:szCs w:val="18"/>
              </w:rPr>
            </w:pPr>
            <w:r w:rsidRPr="0069525C">
              <w:rPr>
                <w:rFonts w:ascii="Times New Roman" w:hAnsi="Times New Roman" w:cs="Times New Roman"/>
                <w:b/>
                <w:bCs/>
                <w:sz w:val="18"/>
                <w:szCs w:val="18"/>
              </w:rPr>
              <w:t xml:space="preserve">000 01 05 00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w:t>
            </w:r>
            <w:proofErr w:type="spellStart"/>
            <w:r w:rsidRPr="0069525C">
              <w:rPr>
                <w:rFonts w:ascii="Times New Roman" w:hAnsi="Times New Roman" w:cs="Times New Roman"/>
                <w:b/>
                <w:bCs/>
                <w:sz w:val="18"/>
                <w:szCs w:val="18"/>
              </w:rPr>
              <w:t>00</w:t>
            </w:r>
            <w:proofErr w:type="spellEnd"/>
            <w:r w:rsidRPr="0069525C">
              <w:rPr>
                <w:rFonts w:ascii="Times New Roman" w:hAnsi="Times New Roman" w:cs="Times New Roman"/>
                <w:b/>
                <w:bCs/>
                <w:sz w:val="18"/>
                <w:szCs w:val="18"/>
              </w:rPr>
              <w:t xml:space="preserve"> 0000 600</w:t>
            </w:r>
          </w:p>
        </w:tc>
        <w:tc>
          <w:tcPr>
            <w:tcW w:w="4066" w:type="dxa"/>
            <w:gridSpan w:val="2"/>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b/>
                <w:bCs/>
                <w:sz w:val="18"/>
                <w:szCs w:val="18"/>
              </w:rPr>
            </w:pPr>
            <w:r w:rsidRPr="0069525C">
              <w:rPr>
                <w:rFonts w:ascii="Times New Roman" w:hAnsi="Times New Roman" w:cs="Times New Roman"/>
                <w:b/>
                <w:bCs/>
                <w:sz w:val="18"/>
                <w:szCs w:val="18"/>
              </w:rPr>
              <w:t>Уменьшение остатков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3 673,1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2 972,6</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80,9</w:t>
            </w:r>
          </w:p>
        </w:tc>
        <w:tc>
          <w:tcPr>
            <w:tcW w:w="222" w:type="dxa"/>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480"/>
        </w:trPr>
        <w:tc>
          <w:tcPr>
            <w:tcW w:w="2694" w:type="dxa"/>
            <w:tcBorders>
              <w:top w:val="nil"/>
              <w:left w:val="single" w:sz="4" w:space="0" w:color="auto"/>
              <w:bottom w:val="single" w:sz="4" w:space="0" w:color="auto"/>
              <w:right w:val="single" w:sz="4" w:space="0" w:color="auto"/>
            </w:tcBorders>
            <w:shd w:val="clear" w:color="000000" w:fill="FFFFFF"/>
            <w:hideMark/>
          </w:tcPr>
          <w:p w:rsidR="003D4782" w:rsidRPr="0069525C" w:rsidRDefault="003D4782" w:rsidP="00327B80">
            <w:pPr>
              <w:jc w:val="center"/>
              <w:rPr>
                <w:rFonts w:ascii="Times New Roman" w:hAnsi="Times New Roman" w:cs="Times New Roman"/>
                <w:b/>
                <w:bCs/>
                <w:sz w:val="18"/>
                <w:szCs w:val="18"/>
              </w:rPr>
            </w:pPr>
            <w:r w:rsidRPr="0069525C">
              <w:rPr>
                <w:rFonts w:ascii="Times New Roman" w:hAnsi="Times New Roman" w:cs="Times New Roman"/>
                <w:b/>
                <w:bCs/>
                <w:sz w:val="18"/>
                <w:szCs w:val="18"/>
              </w:rPr>
              <w:t>0</w:t>
            </w:r>
            <w:r w:rsidRPr="0069525C">
              <w:rPr>
                <w:rFonts w:ascii="Times New Roman" w:hAnsi="Times New Roman" w:cs="Times New Roman"/>
                <w:sz w:val="18"/>
                <w:szCs w:val="18"/>
              </w:rPr>
              <w:t xml:space="preserve">00 01 05 02 00 </w:t>
            </w:r>
            <w:proofErr w:type="spellStart"/>
            <w:r w:rsidRPr="0069525C">
              <w:rPr>
                <w:rFonts w:ascii="Times New Roman" w:hAnsi="Times New Roman" w:cs="Times New Roman"/>
                <w:sz w:val="18"/>
                <w:szCs w:val="18"/>
              </w:rPr>
              <w:t>00</w:t>
            </w:r>
            <w:proofErr w:type="spellEnd"/>
            <w:r w:rsidRPr="0069525C">
              <w:rPr>
                <w:rFonts w:ascii="Times New Roman" w:hAnsi="Times New Roman" w:cs="Times New Roman"/>
                <w:sz w:val="18"/>
                <w:szCs w:val="18"/>
              </w:rPr>
              <w:t xml:space="preserve"> 0000 600</w:t>
            </w:r>
          </w:p>
        </w:tc>
        <w:tc>
          <w:tcPr>
            <w:tcW w:w="4066" w:type="dxa"/>
            <w:gridSpan w:val="2"/>
            <w:tcBorders>
              <w:top w:val="nil"/>
              <w:left w:val="nil"/>
              <w:bottom w:val="single" w:sz="4" w:space="0" w:color="auto"/>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Уменьшение прочих остатков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2972,6</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80,9</w:t>
            </w:r>
          </w:p>
        </w:tc>
        <w:tc>
          <w:tcPr>
            <w:tcW w:w="222" w:type="dxa"/>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480"/>
        </w:trPr>
        <w:tc>
          <w:tcPr>
            <w:tcW w:w="2694" w:type="dxa"/>
            <w:tcBorders>
              <w:top w:val="nil"/>
              <w:left w:val="single" w:sz="4" w:space="0" w:color="auto"/>
              <w:bottom w:val="nil"/>
              <w:right w:val="single" w:sz="4" w:space="0" w:color="auto"/>
            </w:tcBorders>
            <w:shd w:val="clear" w:color="000000" w:fill="FFFFFF"/>
            <w:hideMark/>
          </w:tcPr>
          <w:p w:rsidR="003D4782" w:rsidRPr="0069525C" w:rsidRDefault="003D4782" w:rsidP="00327B80">
            <w:pPr>
              <w:jc w:val="center"/>
              <w:rPr>
                <w:rFonts w:ascii="Times New Roman" w:hAnsi="Times New Roman" w:cs="Times New Roman"/>
                <w:sz w:val="18"/>
                <w:szCs w:val="18"/>
              </w:rPr>
            </w:pPr>
            <w:r w:rsidRPr="0069525C">
              <w:rPr>
                <w:rFonts w:ascii="Times New Roman" w:hAnsi="Times New Roman" w:cs="Times New Roman"/>
                <w:sz w:val="18"/>
                <w:szCs w:val="18"/>
              </w:rPr>
              <w:t>000 01 05 02 01 00 0000 610</w:t>
            </w:r>
          </w:p>
        </w:tc>
        <w:tc>
          <w:tcPr>
            <w:tcW w:w="4066" w:type="dxa"/>
            <w:gridSpan w:val="2"/>
            <w:tcBorders>
              <w:top w:val="nil"/>
              <w:left w:val="nil"/>
              <w:bottom w:val="nil"/>
              <w:right w:val="single" w:sz="4" w:space="0" w:color="auto"/>
            </w:tcBorders>
            <w:shd w:val="clear" w:color="000000" w:fill="FFFFFF"/>
            <w:hideMark/>
          </w:tcPr>
          <w:p w:rsidR="003D4782" w:rsidRPr="0069525C" w:rsidRDefault="003D4782" w:rsidP="00327B80">
            <w:pPr>
              <w:rPr>
                <w:rFonts w:ascii="Times New Roman" w:hAnsi="Times New Roman" w:cs="Times New Roman"/>
                <w:sz w:val="18"/>
                <w:szCs w:val="18"/>
              </w:rPr>
            </w:pPr>
            <w:r w:rsidRPr="0069525C">
              <w:rPr>
                <w:rFonts w:ascii="Times New Roman" w:hAnsi="Times New Roman" w:cs="Times New Roman"/>
                <w:sz w:val="18"/>
                <w:szCs w:val="18"/>
              </w:rPr>
              <w:t>Уменьшение прочих остатков денежных средств бюджетов</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3 673,1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sz w:val="18"/>
                <w:szCs w:val="18"/>
              </w:rPr>
            </w:pPr>
            <w:r w:rsidRPr="0069525C">
              <w:rPr>
                <w:rFonts w:ascii="Times New Roman" w:hAnsi="Times New Roman" w:cs="Times New Roman"/>
                <w:sz w:val="18"/>
                <w:szCs w:val="18"/>
              </w:rPr>
              <w:t>2 972,6</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jc w:val="right"/>
              <w:rPr>
                <w:rFonts w:ascii="Times New Roman" w:hAnsi="Times New Roman" w:cs="Times New Roman"/>
                <w:b/>
                <w:bCs/>
                <w:sz w:val="18"/>
                <w:szCs w:val="18"/>
              </w:rPr>
            </w:pPr>
            <w:r w:rsidRPr="0069525C">
              <w:rPr>
                <w:rFonts w:ascii="Times New Roman" w:hAnsi="Times New Roman" w:cs="Times New Roman"/>
                <w:b/>
                <w:bCs/>
                <w:sz w:val="18"/>
                <w:szCs w:val="18"/>
              </w:rPr>
              <w:t>80,9</w:t>
            </w:r>
          </w:p>
        </w:tc>
        <w:tc>
          <w:tcPr>
            <w:tcW w:w="222" w:type="dxa"/>
            <w:vAlign w:val="center"/>
            <w:hideMark/>
          </w:tcPr>
          <w:p w:rsidR="003D4782" w:rsidRPr="0069525C" w:rsidRDefault="003D4782" w:rsidP="00327B80">
            <w:pPr>
              <w:rPr>
                <w:rFonts w:ascii="Times New Roman" w:hAnsi="Times New Roman" w:cs="Times New Roman"/>
                <w:sz w:val="20"/>
                <w:szCs w:val="20"/>
              </w:rPr>
            </w:pPr>
          </w:p>
        </w:tc>
      </w:tr>
      <w:tr w:rsidR="003D4782" w:rsidRPr="0069525C" w:rsidTr="00327B80">
        <w:trPr>
          <w:trHeight w:val="480"/>
        </w:trPr>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3D4782" w:rsidRPr="000D41DA" w:rsidRDefault="003D4782" w:rsidP="00327B80">
            <w:pPr>
              <w:ind w:left="-993"/>
              <w:jc w:val="center"/>
              <w:rPr>
                <w:rFonts w:ascii="Times New Roman" w:hAnsi="Times New Roman" w:cs="Times New Roman"/>
                <w:sz w:val="18"/>
                <w:szCs w:val="18"/>
              </w:rPr>
            </w:pPr>
            <w:r w:rsidRPr="000D41DA">
              <w:rPr>
                <w:rFonts w:ascii="Times New Roman" w:hAnsi="Times New Roman" w:cs="Times New Roman"/>
                <w:sz w:val="18"/>
                <w:szCs w:val="18"/>
              </w:rPr>
              <w:t xml:space="preserve">                     0001 05 02 01 10 0000 610</w:t>
            </w:r>
          </w:p>
        </w:tc>
        <w:tc>
          <w:tcPr>
            <w:tcW w:w="4066" w:type="dxa"/>
            <w:gridSpan w:val="2"/>
            <w:tcBorders>
              <w:top w:val="single" w:sz="4" w:space="0" w:color="auto"/>
              <w:left w:val="nil"/>
              <w:bottom w:val="single" w:sz="4" w:space="0" w:color="auto"/>
              <w:right w:val="single" w:sz="4" w:space="0" w:color="auto"/>
            </w:tcBorders>
            <w:shd w:val="clear" w:color="000000" w:fill="FFFFFF"/>
            <w:hideMark/>
          </w:tcPr>
          <w:p w:rsidR="003D4782" w:rsidRPr="000D41DA" w:rsidRDefault="003D4782" w:rsidP="00327B80">
            <w:pPr>
              <w:ind w:left="-993"/>
              <w:rPr>
                <w:rFonts w:ascii="Times New Roman" w:hAnsi="Times New Roman" w:cs="Times New Roman"/>
                <w:sz w:val="18"/>
                <w:szCs w:val="18"/>
              </w:rPr>
            </w:pPr>
            <w:r w:rsidRPr="000D41DA">
              <w:rPr>
                <w:rFonts w:ascii="Times New Roman" w:hAnsi="Times New Roman" w:cs="Times New Roman"/>
                <w:sz w:val="18"/>
                <w:szCs w:val="18"/>
              </w:rPr>
              <w:t>Уменьшение прочих остатков денежных средств бюджетов поселений</w:t>
            </w:r>
          </w:p>
        </w:tc>
        <w:tc>
          <w:tcPr>
            <w:tcW w:w="1279"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ind w:left="-993"/>
              <w:jc w:val="right"/>
              <w:rPr>
                <w:rFonts w:ascii="Times New Roman" w:hAnsi="Times New Roman" w:cs="Times New Roman"/>
                <w:i/>
                <w:sz w:val="18"/>
                <w:szCs w:val="18"/>
              </w:rPr>
            </w:pPr>
            <w:r w:rsidRPr="0069525C">
              <w:rPr>
                <w:rFonts w:ascii="Times New Roman" w:hAnsi="Times New Roman" w:cs="Times New Roman"/>
                <w:i/>
                <w:sz w:val="18"/>
                <w:szCs w:val="18"/>
              </w:rPr>
              <w:t>3 673,1</w:t>
            </w:r>
          </w:p>
        </w:tc>
        <w:tc>
          <w:tcPr>
            <w:tcW w:w="1167"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ind w:left="-993"/>
              <w:jc w:val="right"/>
              <w:rPr>
                <w:rFonts w:ascii="Times New Roman" w:hAnsi="Times New Roman" w:cs="Times New Roman"/>
                <w:i/>
                <w:sz w:val="18"/>
                <w:szCs w:val="18"/>
              </w:rPr>
            </w:pPr>
            <w:r w:rsidRPr="0069525C">
              <w:rPr>
                <w:rFonts w:ascii="Times New Roman" w:hAnsi="Times New Roman" w:cs="Times New Roman"/>
                <w:i/>
                <w:sz w:val="18"/>
                <w:szCs w:val="18"/>
              </w:rPr>
              <w:t>2 972,6</w:t>
            </w:r>
          </w:p>
        </w:tc>
        <w:tc>
          <w:tcPr>
            <w:tcW w:w="1291" w:type="dxa"/>
            <w:tcBorders>
              <w:top w:val="nil"/>
              <w:left w:val="nil"/>
              <w:bottom w:val="single" w:sz="4" w:space="0" w:color="auto"/>
              <w:right w:val="single" w:sz="4" w:space="0" w:color="auto"/>
            </w:tcBorders>
            <w:shd w:val="clear" w:color="auto" w:fill="auto"/>
            <w:noWrap/>
            <w:vAlign w:val="bottom"/>
            <w:hideMark/>
          </w:tcPr>
          <w:p w:rsidR="003D4782" w:rsidRPr="0069525C" w:rsidRDefault="003D4782" w:rsidP="00327B80">
            <w:pPr>
              <w:ind w:left="-993"/>
              <w:jc w:val="right"/>
              <w:rPr>
                <w:rFonts w:ascii="Times New Roman" w:hAnsi="Times New Roman" w:cs="Times New Roman"/>
                <w:b/>
                <w:bCs/>
                <w:i/>
                <w:sz w:val="18"/>
                <w:szCs w:val="18"/>
              </w:rPr>
            </w:pPr>
            <w:r w:rsidRPr="0069525C">
              <w:rPr>
                <w:rFonts w:ascii="Times New Roman" w:hAnsi="Times New Roman" w:cs="Times New Roman"/>
                <w:b/>
                <w:bCs/>
                <w:i/>
                <w:sz w:val="18"/>
                <w:szCs w:val="18"/>
              </w:rPr>
              <w:t>80,9</w:t>
            </w:r>
          </w:p>
        </w:tc>
        <w:tc>
          <w:tcPr>
            <w:tcW w:w="222" w:type="dxa"/>
            <w:vAlign w:val="center"/>
            <w:hideMark/>
          </w:tcPr>
          <w:p w:rsidR="003D4782" w:rsidRPr="0069525C" w:rsidRDefault="003D4782" w:rsidP="00327B80">
            <w:pPr>
              <w:ind w:left="-993"/>
              <w:rPr>
                <w:rFonts w:ascii="Times New Roman" w:hAnsi="Times New Roman" w:cs="Times New Roman"/>
                <w:i/>
                <w:sz w:val="20"/>
                <w:szCs w:val="20"/>
              </w:rPr>
            </w:pPr>
          </w:p>
        </w:tc>
      </w:tr>
    </w:tbl>
    <w:p w:rsidR="003D4782" w:rsidRPr="0069525C" w:rsidRDefault="003D4782" w:rsidP="003D4782">
      <w:pPr>
        <w:autoSpaceDE w:val="0"/>
        <w:ind w:left="-993"/>
        <w:jc w:val="both"/>
        <w:rPr>
          <w:rFonts w:ascii="Times New Roman" w:hAnsi="Times New Roman" w:cs="Times New Roman"/>
          <w:b/>
          <w:i/>
        </w:rPr>
      </w:pPr>
    </w:p>
    <w:p w:rsidR="00327B80" w:rsidRDefault="00327B80" w:rsidP="003D4782">
      <w:pPr>
        <w:jc w:val="right"/>
        <w:rPr>
          <w:rFonts w:ascii="Times New Roman" w:hAnsi="Times New Roman" w:cs="Times New Roman"/>
        </w:rPr>
      </w:pPr>
    </w:p>
    <w:p w:rsidR="003D4782" w:rsidRPr="000D41DA" w:rsidRDefault="003D4782" w:rsidP="003D4782">
      <w:pPr>
        <w:jc w:val="right"/>
        <w:rPr>
          <w:rFonts w:ascii="Times New Roman" w:hAnsi="Times New Roman" w:cs="Times New Roman"/>
        </w:rPr>
      </w:pPr>
      <w:r w:rsidRPr="000D41DA">
        <w:rPr>
          <w:rFonts w:ascii="Times New Roman" w:hAnsi="Times New Roman" w:cs="Times New Roman"/>
        </w:rPr>
        <w:t xml:space="preserve">Приложение № 2 </w:t>
      </w:r>
    </w:p>
    <w:p w:rsidR="003D4782" w:rsidRPr="000D41DA" w:rsidRDefault="003D4782" w:rsidP="003D4782">
      <w:pPr>
        <w:jc w:val="right"/>
        <w:rPr>
          <w:rFonts w:ascii="Times New Roman" w:hAnsi="Times New Roman" w:cs="Times New Roman"/>
        </w:rPr>
      </w:pPr>
      <w:r w:rsidRPr="000D41DA">
        <w:rPr>
          <w:rFonts w:ascii="Times New Roman" w:hAnsi="Times New Roman" w:cs="Times New Roman"/>
        </w:rPr>
        <w:t>к постановлению Администрации</w:t>
      </w:r>
    </w:p>
    <w:p w:rsidR="003D4782" w:rsidRPr="000D41DA" w:rsidRDefault="003D4782" w:rsidP="003D4782">
      <w:pPr>
        <w:jc w:val="right"/>
        <w:rPr>
          <w:rFonts w:ascii="Times New Roman" w:hAnsi="Times New Roman" w:cs="Times New Roman"/>
        </w:rPr>
      </w:pPr>
      <w:r>
        <w:rPr>
          <w:rFonts w:ascii="Times New Roman" w:hAnsi="Times New Roman" w:cs="Times New Roman"/>
        </w:rPr>
        <w:t>Большемаресевского</w:t>
      </w:r>
      <w:r w:rsidRPr="000D41DA">
        <w:rPr>
          <w:rFonts w:ascii="Times New Roman" w:hAnsi="Times New Roman" w:cs="Times New Roman"/>
        </w:rPr>
        <w:t xml:space="preserve"> сельского поселения </w:t>
      </w:r>
    </w:p>
    <w:p w:rsidR="003D4782" w:rsidRPr="000D41DA" w:rsidRDefault="003D4782" w:rsidP="003D4782">
      <w:pPr>
        <w:jc w:val="right"/>
        <w:rPr>
          <w:rFonts w:ascii="Times New Roman" w:hAnsi="Times New Roman" w:cs="Times New Roman"/>
        </w:rPr>
      </w:pPr>
      <w:r>
        <w:rPr>
          <w:rFonts w:ascii="Times New Roman" w:hAnsi="Times New Roman" w:cs="Times New Roman"/>
        </w:rPr>
        <w:t>от 21</w:t>
      </w:r>
      <w:r w:rsidRPr="000D41DA">
        <w:rPr>
          <w:rFonts w:ascii="Times New Roman" w:hAnsi="Times New Roman" w:cs="Times New Roman"/>
        </w:rPr>
        <w:t xml:space="preserve">.03.2024г. № </w:t>
      </w:r>
      <w:r>
        <w:rPr>
          <w:rFonts w:ascii="Times New Roman" w:hAnsi="Times New Roman" w:cs="Times New Roman"/>
        </w:rPr>
        <w:t>14</w:t>
      </w:r>
    </w:p>
    <w:p w:rsidR="003D4782" w:rsidRPr="000D41DA" w:rsidRDefault="003D4782" w:rsidP="003D4782">
      <w:pPr>
        <w:jc w:val="both"/>
        <w:rPr>
          <w:rFonts w:ascii="Times New Roman" w:hAnsi="Times New Roman" w:cs="Times New Roman"/>
        </w:rPr>
      </w:pPr>
    </w:p>
    <w:p w:rsidR="003D4782" w:rsidRPr="000D41DA" w:rsidRDefault="003D4782" w:rsidP="003D4782">
      <w:pPr>
        <w:jc w:val="both"/>
        <w:rPr>
          <w:rFonts w:ascii="Times New Roman" w:hAnsi="Times New Roman" w:cs="Times New Roman"/>
        </w:rPr>
      </w:pPr>
    </w:p>
    <w:p w:rsidR="003D4782" w:rsidRPr="000D41DA" w:rsidRDefault="003D4782" w:rsidP="003D4782">
      <w:pPr>
        <w:jc w:val="right"/>
        <w:rPr>
          <w:rFonts w:ascii="Times New Roman" w:hAnsi="Times New Roman" w:cs="Times New Roman"/>
        </w:rPr>
      </w:pPr>
      <w:r w:rsidRPr="000D41DA">
        <w:rPr>
          <w:rFonts w:ascii="Times New Roman" w:hAnsi="Times New Roman" w:cs="Times New Roman"/>
        </w:rPr>
        <w:t xml:space="preserve">                                                                               </w:t>
      </w:r>
    </w:p>
    <w:p w:rsidR="003D4782" w:rsidRPr="000D41DA" w:rsidRDefault="003D4782" w:rsidP="003D4782">
      <w:pPr>
        <w:jc w:val="both"/>
        <w:rPr>
          <w:rFonts w:ascii="Times New Roman" w:hAnsi="Times New Roman" w:cs="Times New Roman"/>
        </w:rPr>
      </w:pPr>
    </w:p>
    <w:p w:rsidR="003D4782" w:rsidRPr="000D41DA" w:rsidRDefault="003D4782" w:rsidP="003D4782">
      <w:pPr>
        <w:jc w:val="center"/>
        <w:rPr>
          <w:rFonts w:ascii="Times New Roman" w:hAnsi="Times New Roman" w:cs="Times New Roman"/>
          <w:b/>
        </w:rPr>
      </w:pPr>
      <w:r w:rsidRPr="000D41DA">
        <w:rPr>
          <w:rFonts w:ascii="Times New Roman" w:hAnsi="Times New Roman" w:cs="Times New Roman"/>
          <w:b/>
        </w:rPr>
        <w:lastRenderedPageBreak/>
        <w:t xml:space="preserve">РАБОЧАЯ   ГРУППА </w:t>
      </w:r>
    </w:p>
    <w:p w:rsidR="003D4782" w:rsidRPr="000D41DA" w:rsidRDefault="003D4782" w:rsidP="003D4782">
      <w:pPr>
        <w:jc w:val="center"/>
        <w:rPr>
          <w:rFonts w:ascii="Times New Roman" w:hAnsi="Times New Roman" w:cs="Times New Roman"/>
          <w:b/>
        </w:rPr>
      </w:pPr>
      <w:r w:rsidRPr="000D41DA">
        <w:rPr>
          <w:rFonts w:ascii="Times New Roman" w:hAnsi="Times New Roman" w:cs="Times New Roman"/>
          <w:b/>
        </w:rPr>
        <w:t xml:space="preserve">по организации и проведению публичных слушаний по проекту </w:t>
      </w:r>
    </w:p>
    <w:p w:rsidR="003D4782" w:rsidRPr="000D41DA" w:rsidRDefault="003D4782" w:rsidP="003D4782">
      <w:pPr>
        <w:jc w:val="center"/>
        <w:rPr>
          <w:rFonts w:ascii="Times New Roman" w:hAnsi="Times New Roman" w:cs="Times New Roman"/>
        </w:rPr>
      </w:pPr>
    </w:p>
    <w:p w:rsidR="003D4782" w:rsidRPr="000D41DA" w:rsidRDefault="003D4782" w:rsidP="003D4782">
      <w:pPr>
        <w:jc w:val="center"/>
        <w:rPr>
          <w:rFonts w:ascii="Times New Roman" w:hAnsi="Times New Roman" w:cs="Times New Roman"/>
        </w:rPr>
      </w:pPr>
      <w:r w:rsidRPr="000D41DA">
        <w:rPr>
          <w:rFonts w:ascii="Times New Roman" w:hAnsi="Times New Roman" w:cs="Times New Roman"/>
        </w:rPr>
        <w:t>РЕШЕНИЯ</w:t>
      </w:r>
    </w:p>
    <w:p w:rsidR="003D4782" w:rsidRPr="000D41DA" w:rsidRDefault="003D4782" w:rsidP="003D4782">
      <w:pPr>
        <w:jc w:val="center"/>
        <w:rPr>
          <w:rFonts w:ascii="Times New Roman" w:hAnsi="Times New Roman" w:cs="Times New Roman"/>
        </w:rPr>
      </w:pPr>
      <w:r w:rsidRPr="000D41DA">
        <w:rPr>
          <w:rFonts w:ascii="Times New Roman" w:hAnsi="Times New Roman" w:cs="Times New Roman"/>
        </w:rPr>
        <w:t xml:space="preserve">Совета депутатов </w:t>
      </w:r>
      <w:r>
        <w:rPr>
          <w:rFonts w:ascii="Times New Roman" w:hAnsi="Times New Roman" w:cs="Times New Roman"/>
        </w:rPr>
        <w:t>Большемаресевского</w:t>
      </w:r>
      <w:r w:rsidRPr="000D41DA">
        <w:rPr>
          <w:rFonts w:ascii="Times New Roman" w:hAnsi="Times New Roman" w:cs="Times New Roman"/>
        </w:rPr>
        <w:t xml:space="preserve"> сельского поселения</w:t>
      </w:r>
    </w:p>
    <w:p w:rsidR="003D4782" w:rsidRPr="000D41DA" w:rsidRDefault="003D4782" w:rsidP="003D4782">
      <w:pPr>
        <w:jc w:val="center"/>
        <w:rPr>
          <w:rFonts w:ascii="Times New Roman" w:hAnsi="Times New Roman" w:cs="Times New Roman"/>
        </w:rPr>
      </w:pPr>
      <w:r w:rsidRPr="000D41DA">
        <w:rPr>
          <w:rFonts w:ascii="Times New Roman" w:hAnsi="Times New Roman" w:cs="Times New Roman"/>
        </w:rPr>
        <w:t xml:space="preserve">Чамзинского муниципального района </w:t>
      </w:r>
    </w:p>
    <w:p w:rsidR="003D4782" w:rsidRPr="000D41DA" w:rsidRDefault="003D4782" w:rsidP="003D4782">
      <w:pPr>
        <w:jc w:val="center"/>
        <w:rPr>
          <w:rFonts w:ascii="Times New Roman" w:hAnsi="Times New Roman" w:cs="Times New Roman"/>
        </w:rPr>
      </w:pPr>
      <w:r w:rsidRPr="000D41DA">
        <w:rPr>
          <w:rFonts w:ascii="Times New Roman" w:hAnsi="Times New Roman" w:cs="Times New Roman"/>
        </w:rPr>
        <w:t>Республики Мордовия</w:t>
      </w:r>
    </w:p>
    <w:p w:rsidR="003D4782" w:rsidRPr="000D41DA" w:rsidRDefault="003D4782" w:rsidP="003D4782">
      <w:pPr>
        <w:jc w:val="both"/>
        <w:rPr>
          <w:rFonts w:ascii="Times New Roman" w:hAnsi="Times New Roman" w:cs="Times New Roman"/>
        </w:rPr>
      </w:pPr>
    </w:p>
    <w:p w:rsidR="003D4782" w:rsidRPr="000D41DA" w:rsidRDefault="003D4782" w:rsidP="003D4782">
      <w:pPr>
        <w:jc w:val="center"/>
        <w:rPr>
          <w:rFonts w:ascii="Times New Roman" w:hAnsi="Times New Roman" w:cs="Times New Roman"/>
        </w:rPr>
      </w:pPr>
      <w:r w:rsidRPr="000D41DA">
        <w:rPr>
          <w:rFonts w:ascii="Times New Roman" w:hAnsi="Times New Roman" w:cs="Times New Roman"/>
          <w:color w:val="000000"/>
        </w:rPr>
        <w:t>«</w:t>
      </w:r>
      <w:r w:rsidRPr="000D41DA">
        <w:rPr>
          <w:rFonts w:ascii="Times New Roman" w:hAnsi="Times New Roman" w:cs="Times New Roman"/>
        </w:rPr>
        <w:t xml:space="preserve">Об исполнении бюджета </w:t>
      </w:r>
      <w:r>
        <w:rPr>
          <w:rFonts w:ascii="Times New Roman" w:hAnsi="Times New Roman" w:cs="Times New Roman"/>
        </w:rPr>
        <w:t>Большемаресевского</w:t>
      </w:r>
      <w:r w:rsidRPr="000D41DA">
        <w:rPr>
          <w:rFonts w:ascii="Times New Roman" w:hAnsi="Times New Roman" w:cs="Times New Roman"/>
        </w:rPr>
        <w:t xml:space="preserve"> сельского поселения Чамзинского муниципального района Республики Мордовия за 2023 год</w:t>
      </w:r>
      <w:r w:rsidRPr="000D41DA">
        <w:rPr>
          <w:rFonts w:ascii="Times New Roman" w:hAnsi="Times New Roman" w:cs="Times New Roman"/>
          <w:color w:val="000000"/>
        </w:rPr>
        <w:t>»</w:t>
      </w:r>
    </w:p>
    <w:p w:rsidR="003D4782" w:rsidRPr="000D41DA" w:rsidRDefault="003D4782" w:rsidP="003D4782">
      <w:pPr>
        <w:jc w:val="center"/>
        <w:rPr>
          <w:rFonts w:ascii="Times New Roman" w:hAnsi="Times New Roman" w:cs="Times New Roman"/>
        </w:rPr>
      </w:pPr>
    </w:p>
    <w:p w:rsidR="003D4782" w:rsidRPr="000D41DA" w:rsidRDefault="003D4782" w:rsidP="003D4782">
      <w:pPr>
        <w:jc w:val="center"/>
        <w:rPr>
          <w:rFonts w:ascii="Times New Roman" w:hAnsi="Times New Roman" w:cs="Times New Roman"/>
        </w:rPr>
      </w:pPr>
    </w:p>
    <w:p w:rsidR="003D4782" w:rsidRPr="000D41DA" w:rsidRDefault="003D4782" w:rsidP="003D4782">
      <w:pPr>
        <w:rPr>
          <w:rFonts w:ascii="Times New Roman" w:hAnsi="Times New Roman" w:cs="Times New Roman"/>
        </w:rPr>
      </w:pPr>
      <w:r>
        <w:rPr>
          <w:rFonts w:ascii="Times New Roman" w:hAnsi="Times New Roman" w:cs="Times New Roman"/>
        </w:rPr>
        <w:t>Куракина О.Н</w:t>
      </w:r>
      <w:r w:rsidRPr="000D41DA">
        <w:rPr>
          <w:rFonts w:ascii="Times New Roman" w:hAnsi="Times New Roman" w:cs="Times New Roman"/>
        </w:rPr>
        <w:t xml:space="preserve">.          </w:t>
      </w:r>
      <w:r>
        <w:rPr>
          <w:rFonts w:ascii="Times New Roman" w:hAnsi="Times New Roman" w:cs="Times New Roman"/>
        </w:rPr>
        <w:t xml:space="preserve">         </w:t>
      </w:r>
      <w:r w:rsidRPr="000D41DA">
        <w:rPr>
          <w:rFonts w:ascii="Times New Roman" w:hAnsi="Times New Roman" w:cs="Times New Roman"/>
        </w:rPr>
        <w:t xml:space="preserve"> </w:t>
      </w:r>
      <w:r>
        <w:rPr>
          <w:rFonts w:ascii="Times New Roman" w:hAnsi="Times New Roman" w:cs="Times New Roman"/>
        </w:rPr>
        <w:t>И.о</w:t>
      </w:r>
      <w:proofErr w:type="gramStart"/>
      <w:r>
        <w:rPr>
          <w:rFonts w:ascii="Times New Roman" w:hAnsi="Times New Roman" w:cs="Times New Roman"/>
        </w:rPr>
        <w:t>.Г</w:t>
      </w:r>
      <w:proofErr w:type="gramEnd"/>
      <w:r>
        <w:rPr>
          <w:rFonts w:ascii="Times New Roman" w:hAnsi="Times New Roman" w:cs="Times New Roman"/>
        </w:rPr>
        <w:t>лавы</w:t>
      </w:r>
      <w:r w:rsidRPr="000D41DA">
        <w:rPr>
          <w:rFonts w:ascii="Times New Roman" w:hAnsi="Times New Roman" w:cs="Times New Roman"/>
        </w:rPr>
        <w:t xml:space="preserve"> </w:t>
      </w:r>
      <w:r>
        <w:rPr>
          <w:rFonts w:ascii="Times New Roman" w:hAnsi="Times New Roman" w:cs="Times New Roman"/>
        </w:rPr>
        <w:t>Большемаресевского</w:t>
      </w:r>
      <w:r w:rsidRPr="000D41DA">
        <w:rPr>
          <w:rFonts w:ascii="Times New Roman" w:hAnsi="Times New Roman" w:cs="Times New Roman"/>
        </w:rPr>
        <w:t xml:space="preserve"> сельского поселения</w:t>
      </w:r>
    </w:p>
    <w:p w:rsidR="003D4782" w:rsidRPr="000D41DA" w:rsidRDefault="003D4782" w:rsidP="003D4782">
      <w:pPr>
        <w:tabs>
          <w:tab w:val="left" w:pos="1545"/>
        </w:tabs>
        <w:rPr>
          <w:rFonts w:ascii="Times New Roman" w:hAnsi="Times New Roman" w:cs="Times New Roman"/>
        </w:rPr>
      </w:pPr>
      <w:r w:rsidRPr="000D41DA">
        <w:rPr>
          <w:rFonts w:ascii="Times New Roman" w:hAnsi="Times New Roman" w:cs="Times New Roman"/>
        </w:rPr>
        <w:t xml:space="preserve">                                                        (</w:t>
      </w:r>
      <w:r>
        <w:rPr>
          <w:rFonts w:ascii="Times New Roman" w:hAnsi="Times New Roman" w:cs="Times New Roman"/>
        </w:rPr>
        <w:t>И.о</w:t>
      </w:r>
      <w:proofErr w:type="gramStart"/>
      <w:r>
        <w:rPr>
          <w:rFonts w:ascii="Times New Roman" w:hAnsi="Times New Roman" w:cs="Times New Roman"/>
        </w:rPr>
        <w:t>.п</w:t>
      </w:r>
      <w:proofErr w:type="gramEnd"/>
      <w:r>
        <w:rPr>
          <w:rFonts w:ascii="Times New Roman" w:hAnsi="Times New Roman" w:cs="Times New Roman"/>
        </w:rPr>
        <w:t>редседателя</w:t>
      </w:r>
      <w:r w:rsidRPr="000D41DA">
        <w:rPr>
          <w:rFonts w:ascii="Times New Roman" w:hAnsi="Times New Roman" w:cs="Times New Roman"/>
        </w:rPr>
        <w:t xml:space="preserve"> рабочей группы)</w:t>
      </w:r>
    </w:p>
    <w:p w:rsidR="003D4782" w:rsidRPr="000D41DA" w:rsidRDefault="003D4782" w:rsidP="003D4782">
      <w:pPr>
        <w:tabs>
          <w:tab w:val="left" w:pos="1545"/>
        </w:tabs>
        <w:rPr>
          <w:rFonts w:ascii="Times New Roman" w:hAnsi="Times New Roman" w:cs="Times New Roman"/>
        </w:rPr>
      </w:pPr>
    </w:p>
    <w:p w:rsidR="003D4782" w:rsidRPr="000D41DA" w:rsidRDefault="003D4782" w:rsidP="003D4782">
      <w:pPr>
        <w:tabs>
          <w:tab w:val="left" w:pos="1545"/>
        </w:tabs>
        <w:rPr>
          <w:rFonts w:ascii="Times New Roman" w:hAnsi="Times New Roman" w:cs="Times New Roman"/>
        </w:rPr>
      </w:pPr>
      <w:r>
        <w:rPr>
          <w:rFonts w:ascii="Times New Roman" w:hAnsi="Times New Roman" w:cs="Times New Roman"/>
        </w:rPr>
        <w:t xml:space="preserve">Ерофеев В.Г.                         </w:t>
      </w:r>
      <w:r w:rsidRPr="000D41DA">
        <w:rPr>
          <w:rFonts w:ascii="Times New Roman" w:hAnsi="Times New Roman" w:cs="Times New Roman"/>
        </w:rPr>
        <w:t xml:space="preserve">депутат Совета депутатов </w:t>
      </w:r>
      <w:r>
        <w:rPr>
          <w:rFonts w:ascii="Times New Roman" w:hAnsi="Times New Roman" w:cs="Times New Roman"/>
        </w:rPr>
        <w:t>Большемаресевского</w:t>
      </w:r>
      <w:r w:rsidRPr="000D41DA">
        <w:rPr>
          <w:rFonts w:ascii="Times New Roman" w:hAnsi="Times New Roman" w:cs="Times New Roman"/>
        </w:rPr>
        <w:t xml:space="preserve"> сельского поселения                  </w:t>
      </w:r>
    </w:p>
    <w:p w:rsidR="003D4782" w:rsidRPr="000D41DA" w:rsidRDefault="003D4782" w:rsidP="003D4782">
      <w:pPr>
        <w:tabs>
          <w:tab w:val="left" w:pos="1545"/>
        </w:tabs>
        <w:rPr>
          <w:rFonts w:ascii="Times New Roman" w:hAnsi="Times New Roman" w:cs="Times New Roman"/>
        </w:rPr>
      </w:pPr>
      <w:r w:rsidRPr="000D41DA">
        <w:rPr>
          <w:rFonts w:ascii="Times New Roman" w:hAnsi="Times New Roman" w:cs="Times New Roman"/>
        </w:rPr>
        <w:t xml:space="preserve">                                                      (заместитель председателя рабочей группы)</w:t>
      </w:r>
    </w:p>
    <w:p w:rsidR="003D4782" w:rsidRPr="000D41DA" w:rsidRDefault="003D4782" w:rsidP="003D4782">
      <w:pPr>
        <w:jc w:val="center"/>
        <w:rPr>
          <w:rFonts w:ascii="Times New Roman" w:hAnsi="Times New Roman" w:cs="Times New Roman"/>
        </w:rPr>
      </w:pPr>
      <w:r w:rsidRPr="000D41DA">
        <w:rPr>
          <w:rFonts w:ascii="Times New Roman" w:hAnsi="Times New Roman" w:cs="Times New Roman"/>
        </w:rPr>
        <w:t xml:space="preserve">    </w:t>
      </w:r>
    </w:p>
    <w:p w:rsidR="003D4782" w:rsidRPr="000D41DA" w:rsidRDefault="003D4782" w:rsidP="003D4782">
      <w:pPr>
        <w:tabs>
          <w:tab w:val="left" w:pos="1545"/>
        </w:tabs>
        <w:rPr>
          <w:rFonts w:ascii="Times New Roman" w:hAnsi="Times New Roman" w:cs="Times New Roman"/>
        </w:rPr>
      </w:pPr>
      <w:r>
        <w:rPr>
          <w:rFonts w:ascii="Times New Roman" w:hAnsi="Times New Roman" w:cs="Times New Roman"/>
        </w:rPr>
        <w:t>Семенова Е.В</w:t>
      </w:r>
      <w:r w:rsidRPr="000D41DA">
        <w:rPr>
          <w:rFonts w:ascii="Times New Roman" w:hAnsi="Times New Roman" w:cs="Times New Roman"/>
        </w:rPr>
        <w:t xml:space="preserve">.                        </w:t>
      </w:r>
      <w:r>
        <w:rPr>
          <w:rFonts w:ascii="Times New Roman" w:hAnsi="Times New Roman" w:cs="Times New Roman"/>
        </w:rPr>
        <w:t>заместитель Главы</w:t>
      </w:r>
      <w:r w:rsidRPr="000D41DA">
        <w:rPr>
          <w:rFonts w:ascii="Times New Roman" w:hAnsi="Times New Roman" w:cs="Times New Roman"/>
        </w:rPr>
        <w:t xml:space="preserve"> </w:t>
      </w:r>
      <w:r>
        <w:rPr>
          <w:rFonts w:ascii="Times New Roman" w:hAnsi="Times New Roman" w:cs="Times New Roman"/>
        </w:rPr>
        <w:t>Большемаресевского</w:t>
      </w:r>
      <w:r w:rsidRPr="000D41DA">
        <w:rPr>
          <w:rFonts w:ascii="Times New Roman" w:hAnsi="Times New Roman" w:cs="Times New Roman"/>
        </w:rPr>
        <w:t xml:space="preserve"> сельского поселения</w:t>
      </w:r>
    </w:p>
    <w:p w:rsidR="003D4782" w:rsidRPr="000D41DA" w:rsidRDefault="003D4782" w:rsidP="003D4782">
      <w:pPr>
        <w:tabs>
          <w:tab w:val="left" w:pos="1545"/>
        </w:tabs>
        <w:rPr>
          <w:rFonts w:ascii="Times New Roman" w:hAnsi="Times New Roman" w:cs="Times New Roman"/>
        </w:rPr>
      </w:pPr>
      <w:r w:rsidRPr="000D41DA">
        <w:rPr>
          <w:rFonts w:ascii="Times New Roman" w:hAnsi="Times New Roman" w:cs="Times New Roman"/>
        </w:rPr>
        <w:t xml:space="preserve">                                                     </w:t>
      </w:r>
      <w:r>
        <w:rPr>
          <w:rFonts w:ascii="Times New Roman" w:hAnsi="Times New Roman" w:cs="Times New Roman"/>
        </w:rPr>
        <w:t xml:space="preserve">   </w:t>
      </w:r>
      <w:r w:rsidRPr="000D41DA">
        <w:rPr>
          <w:rFonts w:ascii="Times New Roman" w:hAnsi="Times New Roman" w:cs="Times New Roman"/>
        </w:rPr>
        <w:t xml:space="preserve"> (секретарь рабочей группы)</w:t>
      </w:r>
    </w:p>
    <w:p w:rsidR="003D4782" w:rsidRDefault="003D4782" w:rsidP="003D4782"/>
    <w:p w:rsidR="00327B80" w:rsidRDefault="00327B80" w:rsidP="003D4782">
      <w:pPr>
        <w:jc w:val="right"/>
        <w:rPr>
          <w:rFonts w:ascii="Times New Roman" w:hAnsi="Times New Roman" w:cs="Times New Roman"/>
        </w:rPr>
      </w:pPr>
    </w:p>
    <w:p w:rsidR="00327B80" w:rsidRDefault="00327B80" w:rsidP="003D4782">
      <w:pPr>
        <w:jc w:val="right"/>
        <w:rPr>
          <w:rFonts w:ascii="Times New Roman" w:hAnsi="Times New Roman" w:cs="Times New Roman"/>
        </w:rPr>
      </w:pPr>
    </w:p>
    <w:p w:rsidR="003D4782" w:rsidRPr="000D7D31" w:rsidRDefault="003D4782" w:rsidP="003D4782">
      <w:pPr>
        <w:jc w:val="right"/>
        <w:rPr>
          <w:rFonts w:ascii="Times New Roman" w:hAnsi="Times New Roman" w:cs="Times New Roman"/>
        </w:rPr>
      </w:pPr>
      <w:r w:rsidRPr="000D7D31">
        <w:rPr>
          <w:rFonts w:ascii="Times New Roman" w:hAnsi="Times New Roman" w:cs="Times New Roman"/>
        </w:rPr>
        <w:t xml:space="preserve">Приложение № 3 </w:t>
      </w:r>
    </w:p>
    <w:p w:rsidR="003D4782" w:rsidRPr="000D7D31" w:rsidRDefault="003D4782" w:rsidP="003D4782">
      <w:pPr>
        <w:jc w:val="right"/>
        <w:rPr>
          <w:rFonts w:ascii="Times New Roman" w:hAnsi="Times New Roman" w:cs="Times New Roman"/>
        </w:rPr>
      </w:pPr>
      <w:r w:rsidRPr="000D7D31">
        <w:rPr>
          <w:rFonts w:ascii="Times New Roman" w:hAnsi="Times New Roman" w:cs="Times New Roman"/>
        </w:rPr>
        <w:t>к постановлению Администрации</w:t>
      </w:r>
    </w:p>
    <w:p w:rsidR="003D4782" w:rsidRPr="000D7D31" w:rsidRDefault="003D4782" w:rsidP="003D4782">
      <w:pPr>
        <w:jc w:val="right"/>
        <w:rPr>
          <w:rFonts w:ascii="Times New Roman" w:hAnsi="Times New Roman" w:cs="Times New Roman"/>
        </w:rPr>
      </w:pPr>
      <w:r>
        <w:rPr>
          <w:rFonts w:ascii="Times New Roman" w:hAnsi="Times New Roman" w:cs="Times New Roman"/>
        </w:rPr>
        <w:t>Большемаресевского</w:t>
      </w:r>
      <w:r w:rsidRPr="000D7D31">
        <w:rPr>
          <w:rFonts w:ascii="Times New Roman" w:hAnsi="Times New Roman" w:cs="Times New Roman"/>
        </w:rPr>
        <w:t xml:space="preserve"> сельского поселения</w:t>
      </w:r>
    </w:p>
    <w:p w:rsidR="003D4782" w:rsidRPr="000D7D31" w:rsidRDefault="003D4782" w:rsidP="003D4782">
      <w:pPr>
        <w:jc w:val="right"/>
        <w:rPr>
          <w:rFonts w:ascii="Times New Roman" w:hAnsi="Times New Roman" w:cs="Times New Roman"/>
        </w:rPr>
      </w:pPr>
      <w:r>
        <w:rPr>
          <w:rFonts w:ascii="Times New Roman" w:hAnsi="Times New Roman" w:cs="Times New Roman"/>
        </w:rPr>
        <w:t>от 21</w:t>
      </w:r>
      <w:r w:rsidRPr="000D7D31">
        <w:rPr>
          <w:rFonts w:ascii="Times New Roman" w:hAnsi="Times New Roman" w:cs="Times New Roman"/>
        </w:rPr>
        <w:t xml:space="preserve">.03.2024г. № </w:t>
      </w:r>
      <w:r>
        <w:rPr>
          <w:rFonts w:ascii="Times New Roman" w:hAnsi="Times New Roman" w:cs="Times New Roman"/>
        </w:rPr>
        <w:t>14</w:t>
      </w:r>
      <w:r w:rsidRPr="000D7D31">
        <w:rPr>
          <w:rFonts w:ascii="Times New Roman" w:hAnsi="Times New Roman" w:cs="Times New Roman"/>
        </w:rPr>
        <w:t xml:space="preserve"> </w:t>
      </w:r>
    </w:p>
    <w:p w:rsidR="003D4782" w:rsidRPr="000D7D31" w:rsidRDefault="003D4782" w:rsidP="003D4782">
      <w:pPr>
        <w:jc w:val="both"/>
        <w:rPr>
          <w:rFonts w:ascii="Times New Roman" w:hAnsi="Times New Roman" w:cs="Times New Roman"/>
        </w:rPr>
      </w:pPr>
      <w:r w:rsidRPr="000D7D31">
        <w:rPr>
          <w:rFonts w:ascii="Times New Roman" w:hAnsi="Times New Roman" w:cs="Times New Roman"/>
        </w:rPr>
        <w:t xml:space="preserve">                                                                 </w:t>
      </w:r>
    </w:p>
    <w:p w:rsidR="003D4782" w:rsidRPr="000D7D31" w:rsidRDefault="003D4782" w:rsidP="003D4782">
      <w:pPr>
        <w:jc w:val="both"/>
        <w:rPr>
          <w:rFonts w:ascii="Times New Roman" w:hAnsi="Times New Roman" w:cs="Times New Roman"/>
        </w:rPr>
      </w:pPr>
    </w:p>
    <w:p w:rsidR="003D4782" w:rsidRPr="000D7D31" w:rsidRDefault="003D4782" w:rsidP="003D4782">
      <w:pPr>
        <w:jc w:val="both"/>
        <w:rPr>
          <w:rFonts w:ascii="Times New Roman" w:hAnsi="Times New Roman" w:cs="Times New Roman"/>
        </w:rPr>
      </w:pPr>
    </w:p>
    <w:p w:rsidR="003D4782" w:rsidRPr="000D7D31" w:rsidRDefault="003D4782" w:rsidP="003D4782">
      <w:pPr>
        <w:jc w:val="both"/>
        <w:rPr>
          <w:rFonts w:ascii="Times New Roman" w:hAnsi="Times New Roman" w:cs="Times New Roman"/>
        </w:rPr>
      </w:pPr>
      <w:r w:rsidRPr="000D7D31">
        <w:rPr>
          <w:rFonts w:ascii="Times New Roman" w:hAnsi="Times New Roman" w:cs="Times New Roman"/>
        </w:rPr>
        <w:t xml:space="preserve">         </w:t>
      </w:r>
    </w:p>
    <w:p w:rsidR="003D4782" w:rsidRPr="000D7D31" w:rsidRDefault="003D4782" w:rsidP="003D4782">
      <w:pPr>
        <w:jc w:val="center"/>
        <w:rPr>
          <w:rFonts w:ascii="Times New Roman" w:hAnsi="Times New Roman" w:cs="Times New Roman"/>
          <w:b/>
        </w:rPr>
      </w:pPr>
      <w:r w:rsidRPr="000D7D31">
        <w:rPr>
          <w:rFonts w:ascii="Times New Roman" w:hAnsi="Times New Roman" w:cs="Times New Roman"/>
          <w:b/>
        </w:rPr>
        <w:t xml:space="preserve">ФОРМА   ВНЕСЕНИЯ   ПРЕДЛОЖЕНИЙ  </w:t>
      </w:r>
    </w:p>
    <w:p w:rsidR="003D4782" w:rsidRPr="000D7D31" w:rsidRDefault="003D4782" w:rsidP="003D4782">
      <w:pPr>
        <w:jc w:val="center"/>
        <w:rPr>
          <w:rFonts w:ascii="Times New Roman" w:hAnsi="Times New Roman" w:cs="Times New Roman"/>
        </w:rPr>
      </w:pPr>
      <w:r w:rsidRPr="000D7D31">
        <w:rPr>
          <w:rFonts w:ascii="Times New Roman" w:hAnsi="Times New Roman" w:cs="Times New Roman"/>
        </w:rPr>
        <w:t>по проекту РЕШЕНИЯ</w:t>
      </w:r>
    </w:p>
    <w:p w:rsidR="003D4782" w:rsidRPr="000D7D31" w:rsidRDefault="003D4782" w:rsidP="003D4782">
      <w:pPr>
        <w:jc w:val="center"/>
        <w:rPr>
          <w:rFonts w:ascii="Times New Roman" w:hAnsi="Times New Roman" w:cs="Times New Roman"/>
        </w:rPr>
      </w:pPr>
      <w:r w:rsidRPr="000D7D31">
        <w:rPr>
          <w:rFonts w:ascii="Times New Roman" w:hAnsi="Times New Roman" w:cs="Times New Roman"/>
        </w:rPr>
        <w:t xml:space="preserve">Совета депутатов </w:t>
      </w:r>
      <w:r>
        <w:rPr>
          <w:rFonts w:ascii="Times New Roman" w:hAnsi="Times New Roman" w:cs="Times New Roman"/>
        </w:rPr>
        <w:t>Большемаресевского</w:t>
      </w:r>
      <w:r w:rsidRPr="000D7D31">
        <w:rPr>
          <w:rFonts w:ascii="Times New Roman" w:hAnsi="Times New Roman" w:cs="Times New Roman"/>
        </w:rPr>
        <w:t xml:space="preserve"> сельского поселения</w:t>
      </w:r>
    </w:p>
    <w:p w:rsidR="003D4782" w:rsidRPr="000D7D31" w:rsidRDefault="003D4782" w:rsidP="003D4782">
      <w:pPr>
        <w:jc w:val="center"/>
        <w:rPr>
          <w:rFonts w:ascii="Times New Roman" w:hAnsi="Times New Roman" w:cs="Times New Roman"/>
        </w:rPr>
      </w:pPr>
      <w:r w:rsidRPr="000D7D31">
        <w:rPr>
          <w:rFonts w:ascii="Times New Roman" w:hAnsi="Times New Roman" w:cs="Times New Roman"/>
        </w:rPr>
        <w:t xml:space="preserve">Чамзинского муниципального района </w:t>
      </w:r>
    </w:p>
    <w:p w:rsidR="003D4782" w:rsidRPr="000D7D31" w:rsidRDefault="003D4782" w:rsidP="003D4782">
      <w:pPr>
        <w:jc w:val="center"/>
        <w:rPr>
          <w:rFonts w:ascii="Times New Roman" w:hAnsi="Times New Roman" w:cs="Times New Roman"/>
        </w:rPr>
      </w:pPr>
      <w:r w:rsidRPr="000D7D31">
        <w:rPr>
          <w:rFonts w:ascii="Times New Roman" w:hAnsi="Times New Roman" w:cs="Times New Roman"/>
        </w:rPr>
        <w:t>Республики Мордовия</w:t>
      </w:r>
    </w:p>
    <w:p w:rsidR="003D4782" w:rsidRPr="000D7D31" w:rsidRDefault="003D4782" w:rsidP="003D4782">
      <w:pPr>
        <w:jc w:val="both"/>
        <w:rPr>
          <w:rFonts w:ascii="Times New Roman" w:hAnsi="Times New Roman" w:cs="Times New Roman"/>
        </w:rPr>
      </w:pPr>
    </w:p>
    <w:p w:rsidR="003D4782" w:rsidRPr="000D7D31" w:rsidRDefault="003D4782" w:rsidP="003D4782">
      <w:pPr>
        <w:jc w:val="center"/>
        <w:rPr>
          <w:rFonts w:ascii="Times New Roman" w:hAnsi="Times New Roman" w:cs="Times New Roman"/>
        </w:rPr>
      </w:pPr>
      <w:r w:rsidRPr="000D7D31">
        <w:rPr>
          <w:rFonts w:ascii="Times New Roman" w:hAnsi="Times New Roman" w:cs="Times New Roman"/>
          <w:color w:val="000000"/>
        </w:rPr>
        <w:t>«</w:t>
      </w:r>
      <w:r w:rsidRPr="000D7D31">
        <w:rPr>
          <w:rFonts w:ascii="Times New Roman" w:hAnsi="Times New Roman" w:cs="Times New Roman"/>
        </w:rPr>
        <w:t xml:space="preserve">Об исполнении бюджета </w:t>
      </w:r>
      <w:r>
        <w:rPr>
          <w:rFonts w:ascii="Times New Roman" w:hAnsi="Times New Roman" w:cs="Times New Roman"/>
        </w:rPr>
        <w:t>Большемаресевского</w:t>
      </w:r>
      <w:r w:rsidRPr="000D7D31">
        <w:rPr>
          <w:rFonts w:ascii="Times New Roman" w:hAnsi="Times New Roman" w:cs="Times New Roman"/>
        </w:rPr>
        <w:t xml:space="preserve"> сельского поселения Чамзинского муниципального района Республики Мордовия за 2023 год</w:t>
      </w:r>
      <w:r w:rsidRPr="000D7D31">
        <w:rPr>
          <w:rFonts w:ascii="Times New Roman" w:hAnsi="Times New Roman" w:cs="Times New Roman"/>
          <w:color w:val="000000"/>
        </w:rPr>
        <w:t>»</w:t>
      </w:r>
    </w:p>
    <w:p w:rsidR="003D4782" w:rsidRPr="000D7D31" w:rsidRDefault="003D4782" w:rsidP="003D4782">
      <w:pPr>
        <w:jc w:val="center"/>
        <w:rPr>
          <w:rFonts w:ascii="Times New Roman" w:hAnsi="Times New Roman" w:cs="Times New Roman"/>
          <w:color w:val="000000"/>
        </w:rPr>
      </w:pPr>
    </w:p>
    <w:p w:rsidR="003D4782" w:rsidRPr="000D7D31" w:rsidRDefault="003D4782" w:rsidP="003D4782">
      <w:pPr>
        <w:jc w:val="cente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8"/>
        <w:gridCol w:w="1809"/>
        <w:gridCol w:w="1900"/>
        <w:gridCol w:w="1740"/>
        <w:gridCol w:w="1839"/>
      </w:tblGrid>
      <w:tr w:rsidR="003D4782" w:rsidRPr="000D7D31" w:rsidTr="00327B80">
        <w:tc>
          <w:tcPr>
            <w:tcW w:w="1914" w:type="dxa"/>
          </w:tcPr>
          <w:p w:rsidR="003D4782" w:rsidRPr="000D7D31" w:rsidRDefault="003D4782" w:rsidP="00327B80">
            <w:pPr>
              <w:jc w:val="center"/>
              <w:rPr>
                <w:rFonts w:ascii="Times New Roman" w:hAnsi="Times New Roman" w:cs="Times New Roman"/>
              </w:rPr>
            </w:pPr>
            <w:proofErr w:type="gramStart"/>
            <w:r w:rsidRPr="000D7D31">
              <w:rPr>
                <w:rFonts w:ascii="Times New Roman" w:hAnsi="Times New Roman" w:cs="Times New Roman"/>
              </w:rPr>
              <w:t>Фамилия, имя, отчество гражданина (граждан) внесшего (внесших) предложение (предложения)</w:t>
            </w:r>
            <w:proofErr w:type="gramEnd"/>
          </w:p>
        </w:tc>
        <w:tc>
          <w:tcPr>
            <w:tcW w:w="1914" w:type="dxa"/>
          </w:tcPr>
          <w:p w:rsidR="003D4782" w:rsidRPr="000D7D31" w:rsidRDefault="003D4782" w:rsidP="00327B80">
            <w:pPr>
              <w:jc w:val="center"/>
              <w:rPr>
                <w:rFonts w:ascii="Times New Roman" w:hAnsi="Times New Roman" w:cs="Times New Roman"/>
              </w:rPr>
            </w:pPr>
            <w:r w:rsidRPr="000D7D31">
              <w:rPr>
                <w:rFonts w:ascii="Times New Roman" w:hAnsi="Times New Roman" w:cs="Times New Roman"/>
              </w:rPr>
              <w:t>Место жительства гражданина (граждан), контактный телефон</w:t>
            </w:r>
          </w:p>
        </w:tc>
        <w:tc>
          <w:tcPr>
            <w:tcW w:w="1914" w:type="dxa"/>
          </w:tcPr>
          <w:p w:rsidR="003D4782" w:rsidRPr="000D7D31" w:rsidRDefault="003D4782" w:rsidP="00327B80">
            <w:pPr>
              <w:jc w:val="center"/>
              <w:rPr>
                <w:rFonts w:ascii="Times New Roman" w:hAnsi="Times New Roman" w:cs="Times New Roman"/>
              </w:rPr>
            </w:pPr>
            <w:r w:rsidRPr="000D7D31">
              <w:rPr>
                <w:rFonts w:ascii="Times New Roman" w:hAnsi="Times New Roman" w:cs="Times New Roman"/>
              </w:rPr>
              <w:t>Сведения о документе (документах), удостоверяющем</w:t>
            </w:r>
            <w:proofErr w:type="gramStart"/>
            <w:r w:rsidRPr="000D7D31">
              <w:rPr>
                <w:rFonts w:ascii="Times New Roman" w:hAnsi="Times New Roman" w:cs="Times New Roman"/>
              </w:rPr>
              <w:t xml:space="preserve"> (-</w:t>
            </w:r>
            <w:proofErr w:type="spellStart"/>
            <w:proofErr w:type="gramEnd"/>
            <w:r w:rsidRPr="000D7D31">
              <w:rPr>
                <w:rFonts w:ascii="Times New Roman" w:hAnsi="Times New Roman" w:cs="Times New Roman"/>
              </w:rPr>
              <w:t>щих</w:t>
            </w:r>
            <w:proofErr w:type="spellEnd"/>
            <w:r w:rsidRPr="000D7D31">
              <w:rPr>
                <w:rFonts w:ascii="Times New Roman" w:hAnsi="Times New Roman" w:cs="Times New Roman"/>
              </w:rPr>
              <w:t>) личность гражданина (граждан)</w:t>
            </w:r>
          </w:p>
        </w:tc>
        <w:tc>
          <w:tcPr>
            <w:tcW w:w="1914" w:type="dxa"/>
          </w:tcPr>
          <w:p w:rsidR="003D4782" w:rsidRPr="000D7D31" w:rsidRDefault="003D4782" w:rsidP="00327B80">
            <w:pPr>
              <w:jc w:val="center"/>
              <w:rPr>
                <w:rFonts w:ascii="Times New Roman" w:hAnsi="Times New Roman" w:cs="Times New Roman"/>
              </w:rPr>
            </w:pPr>
            <w:r w:rsidRPr="000D7D31">
              <w:rPr>
                <w:rFonts w:ascii="Times New Roman" w:hAnsi="Times New Roman" w:cs="Times New Roman"/>
              </w:rPr>
              <w:t>Род занятий</w:t>
            </w:r>
          </w:p>
        </w:tc>
        <w:tc>
          <w:tcPr>
            <w:tcW w:w="1914" w:type="dxa"/>
          </w:tcPr>
          <w:p w:rsidR="003D4782" w:rsidRPr="000D7D31" w:rsidRDefault="003D4782" w:rsidP="00327B80">
            <w:pPr>
              <w:jc w:val="center"/>
              <w:rPr>
                <w:rFonts w:ascii="Times New Roman" w:hAnsi="Times New Roman" w:cs="Times New Roman"/>
              </w:rPr>
            </w:pPr>
            <w:r w:rsidRPr="000D7D31">
              <w:rPr>
                <w:rFonts w:ascii="Times New Roman" w:hAnsi="Times New Roman" w:cs="Times New Roman"/>
              </w:rPr>
              <w:t>Предложения по вопросу, выносимому на публичные слушания</w:t>
            </w:r>
          </w:p>
        </w:tc>
      </w:tr>
      <w:tr w:rsidR="003D4782" w:rsidRPr="000D7D31" w:rsidTr="00327B80">
        <w:tc>
          <w:tcPr>
            <w:tcW w:w="1914" w:type="dxa"/>
          </w:tcPr>
          <w:p w:rsidR="003D4782" w:rsidRPr="000D7D31" w:rsidRDefault="003D4782" w:rsidP="00327B80">
            <w:pPr>
              <w:jc w:val="center"/>
              <w:rPr>
                <w:rFonts w:ascii="Times New Roman" w:hAnsi="Times New Roman" w:cs="Times New Roman"/>
              </w:rPr>
            </w:pPr>
          </w:p>
        </w:tc>
        <w:tc>
          <w:tcPr>
            <w:tcW w:w="1914" w:type="dxa"/>
          </w:tcPr>
          <w:p w:rsidR="003D4782" w:rsidRPr="000D7D31" w:rsidRDefault="003D4782" w:rsidP="00327B80">
            <w:pPr>
              <w:jc w:val="center"/>
              <w:rPr>
                <w:rFonts w:ascii="Times New Roman" w:hAnsi="Times New Roman" w:cs="Times New Roman"/>
              </w:rPr>
            </w:pPr>
          </w:p>
        </w:tc>
        <w:tc>
          <w:tcPr>
            <w:tcW w:w="1914" w:type="dxa"/>
          </w:tcPr>
          <w:p w:rsidR="003D4782" w:rsidRPr="000D7D31" w:rsidRDefault="003D4782" w:rsidP="00327B80">
            <w:pPr>
              <w:jc w:val="center"/>
              <w:rPr>
                <w:rFonts w:ascii="Times New Roman" w:hAnsi="Times New Roman" w:cs="Times New Roman"/>
              </w:rPr>
            </w:pPr>
          </w:p>
        </w:tc>
        <w:tc>
          <w:tcPr>
            <w:tcW w:w="1914" w:type="dxa"/>
          </w:tcPr>
          <w:p w:rsidR="003D4782" w:rsidRPr="000D7D31" w:rsidRDefault="003D4782" w:rsidP="00327B80">
            <w:pPr>
              <w:jc w:val="center"/>
              <w:rPr>
                <w:rFonts w:ascii="Times New Roman" w:hAnsi="Times New Roman" w:cs="Times New Roman"/>
              </w:rPr>
            </w:pPr>
          </w:p>
        </w:tc>
        <w:tc>
          <w:tcPr>
            <w:tcW w:w="1914" w:type="dxa"/>
          </w:tcPr>
          <w:p w:rsidR="003D4782" w:rsidRPr="000D7D31" w:rsidRDefault="003D4782" w:rsidP="00327B80">
            <w:pPr>
              <w:jc w:val="center"/>
              <w:rPr>
                <w:rFonts w:ascii="Times New Roman" w:hAnsi="Times New Roman" w:cs="Times New Roman"/>
              </w:rPr>
            </w:pPr>
          </w:p>
        </w:tc>
      </w:tr>
    </w:tbl>
    <w:p w:rsidR="003D4782" w:rsidRPr="000D7D31" w:rsidRDefault="003D4782" w:rsidP="003D4782">
      <w:pPr>
        <w:jc w:val="center"/>
        <w:rPr>
          <w:rFonts w:ascii="Times New Roman" w:hAnsi="Times New Roman" w:cs="Times New Roman"/>
        </w:rPr>
      </w:pPr>
    </w:p>
    <w:p w:rsidR="003D4782" w:rsidRPr="000D7D31" w:rsidRDefault="003D4782" w:rsidP="003D4782">
      <w:pPr>
        <w:rPr>
          <w:rFonts w:ascii="Times New Roman" w:hAnsi="Times New Roman" w:cs="Times New Roman"/>
        </w:rPr>
      </w:pPr>
    </w:p>
    <w:p w:rsidR="003D4782" w:rsidRDefault="003D4782" w:rsidP="003D4782">
      <w:r w:rsidRPr="000D7D31">
        <w:rPr>
          <w:rFonts w:ascii="Times New Roman" w:hAnsi="Times New Roman" w:cs="Times New Roman"/>
        </w:rPr>
        <w:t>Подпи</w:t>
      </w:r>
      <w:r>
        <w:t>сь гражданина (граждан) _________________________________________</w:t>
      </w:r>
    </w:p>
    <w:p w:rsidR="00327B80" w:rsidRDefault="00327B80" w:rsidP="003D4782"/>
    <w:p w:rsidR="00327B80" w:rsidRDefault="00327B80" w:rsidP="003D4782"/>
    <w:p w:rsidR="00327B80" w:rsidRDefault="00327B80" w:rsidP="003D4782"/>
    <w:p w:rsidR="00327B80" w:rsidRDefault="00327B80" w:rsidP="003D4782"/>
    <w:p w:rsidR="00327B80" w:rsidRDefault="00327B80" w:rsidP="003D4782"/>
    <w:p w:rsidR="00327B80" w:rsidRDefault="00327B80" w:rsidP="003D4782"/>
    <w:p w:rsidR="00327B80" w:rsidRDefault="00327B80" w:rsidP="003D4782"/>
    <w:p w:rsidR="00327B80" w:rsidRDefault="00327B80" w:rsidP="003D4782"/>
    <w:p w:rsidR="00327B80" w:rsidRDefault="00327B80" w:rsidP="003D4782"/>
    <w:p w:rsidR="00327B80" w:rsidRDefault="00327B80" w:rsidP="00327B8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Администрация  Большемаресевского   сельского  поселения</w:t>
      </w:r>
    </w:p>
    <w:p w:rsidR="00327B80" w:rsidRDefault="00327B80" w:rsidP="00327B8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Чамзинского  муниципального  района</w:t>
      </w:r>
    </w:p>
    <w:p w:rsidR="00327B80" w:rsidRDefault="00327B80" w:rsidP="00327B8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Республика  Мордовия</w:t>
      </w:r>
    </w:p>
    <w:p w:rsidR="00327B80" w:rsidRDefault="00327B80" w:rsidP="00327B80">
      <w:pPr>
        <w:spacing w:after="0" w:line="240" w:lineRule="auto"/>
        <w:jc w:val="center"/>
        <w:rPr>
          <w:rFonts w:ascii="Times New Roman" w:eastAsia="Times New Roman" w:hAnsi="Times New Roman" w:cs="Times New Roman"/>
          <w:sz w:val="28"/>
        </w:rPr>
      </w:pPr>
    </w:p>
    <w:p w:rsidR="00327B80" w:rsidRDefault="00327B80" w:rsidP="00327B8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327B80" w:rsidRDefault="00327B80" w:rsidP="00327B80">
      <w:pPr>
        <w:spacing w:after="0" w:line="240" w:lineRule="auto"/>
        <w:jc w:val="center"/>
        <w:rPr>
          <w:rFonts w:ascii="Times New Roman" w:eastAsia="Times New Roman" w:hAnsi="Times New Roman" w:cs="Times New Roman"/>
          <w:sz w:val="28"/>
        </w:rPr>
      </w:pPr>
    </w:p>
    <w:p w:rsidR="00327B80" w:rsidRDefault="00327B80" w:rsidP="00327B8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21.03.2024г.                                                                                    № 15</w:t>
      </w:r>
    </w:p>
    <w:p w:rsidR="00327B80" w:rsidRDefault="00327B80" w:rsidP="00327B8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w:t>
      </w:r>
      <w:proofErr w:type="gramStart"/>
      <w:r>
        <w:rPr>
          <w:rFonts w:ascii="Times New Roman" w:eastAsia="Times New Roman" w:hAnsi="Times New Roman" w:cs="Times New Roman"/>
          <w:sz w:val="28"/>
        </w:rPr>
        <w:t>.Б</w:t>
      </w:r>
      <w:proofErr w:type="gramEnd"/>
      <w:r>
        <w:rPr>
          <w:rFonts w:ascii="Times New Roman" w:eastAsia="Times New Roman" w:hAnsi="Times New Roman" w:cs="Times New Roman"/>
          <w:sz w:val="28"/>
        </w:rPr>
        <w:t>ольшое Маресево</w:t>
      </w:r>
    </w:p>
    <w:p w:rsidR="00327B80" w:rsidRDefault="00327B80" w:rsidP="00327B80">
      <w:pPr>
        <w:spacing w:after="0" w:line="240" w:lineRule="auto"/>
        <w:jc w:val="center"/>
        <w:rPr>
          <w:rFonts w:ascii="Times New Roman" w:eastAsia="Times New Roman" w:hAnsi="Times New Roman" w:cs="Times New Roman"/>
          <w:sz w:val="28"/>
        </w:rPr>
      </w:pPr>
    </w:p>
    <w:p w:rsidR="00327B80" w:rsidRDefault="00327B80" w:rsidP="00327B80">
      <w:pPr>
        <w:spacing w:line="360" w:lineRule="exact"/>
        <w:ind w:firstLine="709"/>
        <w:jc w:val="center"/>
        <w:rPr>
          <w:rFonts w:ascii="Times New Roman" w:eastAsia="Times New Roman" w:hAnsi="Times New Roman" w:cs="Times New Roman"/>
          <w:b/>
          <w:color w:val="000000"/>
          <w:sz w:val="28"/>
        </w:rPr>
      </w:pPr>
      <w:r w:rsidRPr="00927573">
        <w:rPr>
          <w:rFonts w:ascii="Times New Roman" w:eastAsia="Times New Roman" w:hAnsi="Times New Roman" w:cs="Times New Roman"/>
          <w:b/>
          <w:color w:val="000000"/>
          <w:sz w:val="28"/>
          <w:szCs w:val="28"/>
        </w:rPr>
        <w:t>О назначении </w:t>
      </w:r>
      <w:hyperlink r:id="rId5">
        <w:r w:rsidRPr="0062126C">
          <w:rPr>
            <w:rFonts w:ascii="Times New Roman" w:eastAsia="Times New Roman" w:hAnsi="Times New Roman" w:cs="Times New Roman"/>
            <w:b/>
            <w:color w:val="000000" w:themeColor="text1"/>
            <w:sz w:val="28"/>
            <w:szCs w:val="28"/>
          </w:rPr>
          <w:t>публичных слушаний</w:t>
        </w:r>
      </w:hyperlink>
      <w:r w:rsidRPr="00927573">
        <w:rPr>
          <w:rFonts w:ascii="Times New Roman" w:eastAsia="Times New Roman" w:hAnsi="Times New Roman" w:cs="Times New Roman"/>
          <w:b/>
          <w:color w:val="000000"/>
          <w:sz w:val="28"/>
          <w:szCs w:val="28"/>
        </w:rPr>
        <w:t> по проекту  «</w:t>
      </w:r>
      <w:r w:rsidRPr="00927573">
        <w:rPr>
          <w:rFonts w:ascii="Times New Roman" w:hAnsi="Times New Roman" w:cs="Times New Roman"/>
          <w:b/>
          <w:sz w:val="28"/>
          <w:szCs w:val="28"/>
        </w:rPr>
        <w:t xml:space="preserve">О внесении изменения в Устав Большемаресевского сельского поселения </w:t>
      </w:r>
      <w:r w:rsidRPr="00927573">
        <w:rPr>
          <w:rFonts w:ascii="Times New Roman" w:hAnsi="Times New Roman" w:cs="Times New Roman"/>
          <w:b/>
          <w:bCs/>
          <w:sz w:val="28"/>
          <w:szCs w:val="28"/>
        </w:rPr>
        <w:t>Чамзинского</w:t>
      </w:r>
      <w:r w:rsidRPr="00927573">
        <w:rPr>
          <w:rFonts w:ascii="Times New Roman" w:hAnsi="Times New Roman" w:cs="Times New Roman"/>
          <w:b/>
          <w:sz w:val="28"/>
          <w:szCs w:val="28"/>
        </w:rPr>
        <w:t xml:space="preserve"> муниципального района Республики Мордовия</w:t>
      </w:r>
      <w:r>
        <w:rPr>
          <w:rFonts w:ascii="Times New Roman" w:eastAsia="Times New Roman" w:hAnsi="Times New Roman" w:cs="Times New Roman"/>
          <w:b/>
          <w:color w:val="000000"/>
          <w:sz w:val="28"/>
        </w:rPr>
        <w:t>»</w:t>
      </w:r>
    </w:p>
    <w:p w:rsidR="00327B80" w:rsidRPr="001C60B6" w:rsidRDefault="00327B80" w:rsidP="00327B80">
      <w:pPr>
        <w:spacing w:after="0" w:line="240" w:lineRule="auto"/>
        <w:rPr>
          <w:rFonts w:ascii="Times New Roman" w:eastAsia="Times New Roman" w:hAnsi="Times New Roman" w:cs="Times New Roman"/>
          <w:color w:val="000000"/>
          <w:sz w:val="28"/>
        </w:rPr>
      </w:pPr>
    </w:p>
    <w:p w:rsidR="00327B80" w:rsidRPr="001C60B6" w:rsidRDefault="00327B80" w:rsidP="00327B80">
      <w:pPr>
        <w:pStyle w:val="a4"/>
        <w:jc w:val="both"/>
        <w:rPr>
          <w:rFonts w:ascii="Times New Roman" w:hAnsi="Times New Roman"/>
          <w:sz w:val="28"/>
          <w:szCs w:val="28"/>
        </w:rPr>
      </w:pPr>
      <w:r w:rsidRPr="001C60B6">
        <w:rPr>
          <w:rFonts w:ascii="Times New Roman" w:hAnsi="Times New Roman"/>
          <w:sz w:val="28"/>
          <w:szCs w:val="28"/>
        </w:rPr>
        <w:t xml:space="preserve">         В целях приведения Устава Большемаресевского сельского поселения  </w:t>
      </w:r>
      <w:r w:rsidRPr="001C60B6">
        <w:rPr>
          <w:rFonts w:ascii="Times New Roman" w:hAnsi="Times New Roman"/>
          <w:bCs/>
          <w:sz w:val="28"/>
          <w:szCs w:val="28"/>
        </w:rPr>
        <w:t>Чамзинского</w:t>
      </w:r>
      <w:r w:rsidRPr="001C60B6">
        <w:rPr>
          <w:rFonts w:ascii="Times New Roman" w:hAnsi="Times New Roman"/>
          <w:sz w:val="28"/>
          <w:szCs w:val="28"/>
        </w:rPr>
        <w:t xml:space="preserve"> муниципального района Республики Мордовия в соответствие с действующим законодательством, Совет депутатов Большемаресевского сельского поселения Чамзинского муниципального района решил: "О вынесении на публичные слушания </w:t>
      </w:r>
      <w:proofErr w:type="gramStart"/>
      <w:r w:rsidRPr="001C60B6">
        <w:rPr>
          <w:rFonts w:ascii="Times New Roman" w:hAnsi="Times New Roman"/>
          <w:sz w:val="28"/>
          <w:szCs w:val="28"/>
        </w:rPr>
        <w:t>проекта решения Совета депутатов Устава</w:t>
      </w:r>
      <w:proofErr w:type="gramEnd"/>
      <w:r w:rsidRPr="001C60B6">
        <w:rPr>
          <w:rFonts w:ascii="Times New Roman" w:hAnsi="Times New Roman"/>
          <w:sz w:val="28"/>
          <w:szCs w:val="28"/>
        </w:rPr>
        <w:t xml:space="preserve"> Большемаресевского сельского поселения Чамзинского муниципального района "О внесении изменения в  Устав  Большемаресевского сельского поселения Чамзинского муниципального района " </w:t>
      </w:r>
    </w:p>
    <w:p w:rsidR="00327B80" w:rsidRPr="001C60B6" w:rsidRDefault="00327B80" w:rsidP="00327B80">
      <w:pPr>
        <w:pStyle w:val="a4"/>
        <w:rPr>
          <w:rFonts w:ascii="Times New Roman" w:hAnsi="Times New Roman"/>
          <w:sz w:val="28"/>
          <w:szCs w:val="28"/>
        </w:rPr>
      </w:pPr>
    </w:p>
    <w:p w:rsidR="00327B80" w:rsidRPr="001C60B6" w:rsidRDefault="00327B80" w:rsidP="00327B80">
      <w:pPr>
        <w:pStyle w:val="a4"/>
        <w:jc w:val="both"/>
        <w:rPr>
          <w:rFonts w:ascii="Times New Roman" w:hAnsi="Times New Roman"/>
          <w:sz w:val="28"/>
          <w:szCs w:val="28"/>
        </w:rPr>
      </w:pPr>
      <w:bookmarkStart w:id="4" w:name="sub_1"/>
      <w:r w:rsidRPr="001C60B6">
        <w:rPr>
          <w:rFonts w:ascii="Times New Roman" w:hAnsi="Times New Roman"/>
          <w:sz w:val="28"/>
          <w:szCs w:val="28"/>
        </w:rPr>
        <w:t>1. Опубликовать и вынести на публичные слушания проект решения Совета депутатов Большемаресевского сельского поселения "О внесении изменения в Устав  Большемаресевского сельского поселения" (далее - проект решения), внесенный в порядке правотворческой инициативы и.о. Главы Администрации</w:t>
      </w:r>
      <w:r>
        <w:rPr>
          <w:rFonts w:ascii="Times New Roman" w:hAnsi="Times New Roman"/>
          <w:sz w:val="28"/>
          <w:szCs w:val="28"/>
        </w:rPr>
        <w:t>.</w:t>
      </w:r>
      <w:r w:rsidRPr="001C60B6">
        <w:rPr>
          <w:rFonts w:ascii="Times New Roman" w:hAnsi="Times New Roman"/>
          <w:sz w:val="28"/>
          <w:szCs w:val="28"/>
        </w:rPr>
        <w:t xml:space="preserve">  </w:t>
      </w:r>
      <w:bookmarkStart w:id="5" w:name="sub_2"/>
      <w:bookmarkEnd w:id="4"/>
    </w:p>
    <w:p w:rsidR="00327B80" w:rsidRPr="001C60B6" w:rsidRDefault="00327B80" w:rsidP="00327B80">
      <w:pPr>
        <w:pStyle w:val="a4"/>
        <w:jc w:val="both"/>
        <w:rPr>
          <w:rFonts w:ascii="Times New Roman" w:hAnsi="Times New Roman"/>
          <w:sz w:val="28"/>
          <w:szCs w:val="28"/>
        </w:rPr>
      </w:pPr>
      <w:r w:rsidRPr="001C60B6">
        <w:rPr>
          <w:rFonts w:ascii="Times New Roman" w:hAnsi="Times New Roman"/>
          <w:sz w:val="28"/>
          <w:szCs w:val="28"/>
        </w:rPr>
        <w:t xml:space="preserve">2. Определить, что публичные слушания будут проводиться </w:t>
      </w:r>
      <w:r w:rsidR="002A31F2">
        <w:rPr>
          <w:rFonts w:ascii="Times New Roman" w:hAnsi="Times New Roman"/>
          <w:sz w:val="28"/>
          <w:szCs w:val="28"/>
        </w:rPr>
        <w:t>29 марта</w:t>
      </w:r>
      <w:r w:rsidRPr="001C60B6">
        <w:rPr>
          <w:rFonts w:ascii="Times New Roman" w:hAnsi="Times New Roman"/>
          <w:sz w:val="28"/>
          <w:szCs w:val="28"/>
        </w:rPr>
        <w:t xml:space="preserve"> 2024 года в здании Администрации Большемаресевского сельского поселения, расположенном по адресу: РМ, Чамзинский район,  ул. </w:t>
      </w:r>
      <w:proofErr w:type="gramStart"/>
      <w:r w:rsidRPr="001C60B6">
        <w:rPr>
          <w:rFonts w:ascii="Times New Roman" w:hAnsi="Times New Roman"/>
          <w:sz w:val="28"/>
          <w:szCs w:val="28"/>
        </w:rPr>
        <w:t>Советская</w:t>
      </w:r>
      <w:proofErr w:type="gramEnd"/>
      <w:r w:rsidRPr="001C60B6">
        <w:rPr>
          <w:rFonts w:ascii="Times New Roman" w:hAnsi="Times New Roman"/>
          <w:sz w:val="28"/>
          <w:szCs w:val="28"/>
        </w:rPr>
        <w:t>, 71, с 14 часов 00 минут.</w:t>
      </w:r>
    </w:p>
    <w:p w:rsidR="00327B80" w:rsidRPr="001C60B6" w:rsidRDefault="00327B80" w:rsidP="00327B80">
      <w:pPr>
        <w:pStyle w:val="a4"/>
        <w:jc w:val="both"/>
        <w:rPr>
          <w:rFonts w:ascii="Times New Roman" w:hAnsi="Times New Roman"/>
          <w:sz w:val="28"/>
          <w:szCs w:val="28"/>
        </w:rPr>
      </w:pPr>
      <w:bookmarkStart w:id="6" w:name="sub_3"/>
      <w:bookmarkEnd w:id="5"/>
      <w:r w:rsidRPr="001C60B6">
        <w:rPr>
          <w:rFonts w:ascii="Times New Roman" w:hAnsi="Times New Roman"/>
          <w:sz w:val="28"/>
          <w:szCs w:val="28"/>
        </w:rPr>
        <w:t xml:space="preserve">3. Установить, что организация и проведение публичных слушаний осуществляется рабочей группой </w:t>
      </w:r>
      <w:bookmarkStart w:id="7" w:name="sub_4"/>
      <w:bookmarkEnd w:id="6"/>
    </w:p>
    <w:p w:rsidR="00327B80" w:rsidRPr="001C60B6" w:rsidRDefault="00327B80" w:rsidP="00327B80">
      <w:pPr>
        <w:pStyle w:val="a4"/>
        <w:jc w:val="both"/>
        <w:rPr>
          <w:rFonts w:ascii="Times New Roman" w:hAnsi="Times New Roman"/>
          <w:sz w:val="28"/>
          <w:szCs w:val="28"/>
        </w:rPr>
      </w:pPr>
      <w:r w:rsidRPr="001C60B6">
        <w:rPr>
          <w:rFonts w:ascii="Times New Roman" w:hAnsi="Times New Roman"/>
          <w:sz w:val="28"/>
          <w:szCs w:val="28"/>
        </w:rPr>
        <w:t xml:space="preserve">4. Предложения по проекту решения принимаются рабочей группой до </w:t>
      </w:r>
      <w:r w:rsidR="002A31F2">
        <w:rPr>
          <w:rFonts w:ascii="Times New Roman" w:hAnsi="Times New Roman"/>
          <w:sz w:val="28"/>
          <w:szCs w:val="28"/>
        </w:rPr>
        <w:t>22</w:t>
      </w:r>
      <w:r w:rsidRPr="001C60B6">
        <w:rPr>
          <w:rFonts w:ascii="Times New Roman" w:hAnsi="Times New Roman"/>
          <w:sz w:val="28"/>
          <w:szCs w:val="28"/>
        </w:rPr>
        <w:t xml:space="preserve"> </w:t>
      </w:r>
      <w:r w:rsidR="002A31F2">
        <w:rPr>
          <w:rFonts w:ascii="Times New Roman" w:hAnsi="Times New Roman"/>
          <w:sz w:val="28"/>
          <w:szCs w:val="28"/>
        </w:rPr>
        <w:t>апреля</w:t>
      </w:r>
      <w:r w:rsidRPr="001C60B6">
        <w:rPr>
          <w:rFonts w:ascii="Times New Roman" w:hAnsi="Times New Roman"/>
          <w:sz w:val="28"/>
          <w:szCs w:val="28"/>
        </w:rPr>
        <w:t xml:space="preserve"> 2024 года в соответствии с прилагаемой формой внесения предложений по проекту решения  по адресу: РМ, Чамзинский район,  ул. </w:t>
      </w:r>
      <w:proofErr w:type="gramStart"/>
      <w:r w:rsidRPr="001C60B6">
        <w:rPr>
          <w:rFonts w:ascii="Times New Roman" w:hAnsi="Times New Roman"/>
          <w:sz w:val="28"/>
          <w:szCs w:val="28"/>
        </w:rPr>
        <w:t>Советская</w:t>
      </w:r>
      <w:proofErr w:type="gramEnd"/>
      <w:r w:rsidRPr="001C60B6">
        <w:rPr>
          <w:rFonts w:ascii="Times New Roman" w:hAnsi="Times New Roman"/>
          <w:sz w:val="28"/>
          <w:szCs w:val="28"/>
        </w:rPr>
        <w:t>, 71 (тел. 25-</w:t>
      </w:r>
      <w:r>
        <w:rPr>
          <w:rFonts w:ascii="Times New Roman" w:hAnsi="Times New Roman"/>
          <w:sz w:val="28"/>
          <w:szCs w:val="28"/>
        </w:rPr>
        <w:t>2-47) с 9 ч. 00 мин. до 16 ч.00</w:t>
      </w:r>
      <w:r w:rsidRPr="001C60B6">
        <w:rPr>
          <w:rFonts w:ascii="Times New Roman" w:hAnsi="Times New Roman"/>
          <w:sz w:val="28"/>
          <w:szCs w:val="28"/>
        </w:rPr>
        <w:t xml:space="preserve"> мин., кроме субботы и воскресенья.</w:t>
      </w:r>
    </w:p>
    <w:p w:rsidR="00327B80" w:rsidRPr="001C60B6" w:rsidRDefault="00327B80" w:rsidP="00327B80">
      <w:pPr>
        <w:pStyle w:val="a4"/>
        <w:jc w:val="both"/>
        <w:rPr>
          <w:rFonts w:ascii="Times New Roman" w:hAnsi="Times New Roman"/>
          <w:sz w:val="28"/>
          <w:szCs w:val="28"/>
        </w:rPr>
      </w:pPr>
      <w:bookmarkStart w:id="8" w:name="sub_5"/>
      <w:bookmarkEnd w:id="7"/>
      <w:r w:rsidRPr="001C60B6">
        <w:rPr>
          <w:rFonts w:ascii="Times New Roman" w:hAnsi="Times New Roman"/>
          <w:sz w:val="28"/>
          <w:szCs w:val="28"/>
        </w:rPr>
        <w:t>5. Обсуждение проекта решения осуществляется в порядке, установленном Положением о порядке проведения публичных слушаний.</w:t>
      </w:r>
      <w:bookmarkEnd w:id="8"/>
    </w:p>
    <w:p w:rsidR="00327B80" w:rsidRDefault="00327B80" w:rsidP="00327B80">
      <w:pPr>
        <w:spacing w:line="240" w:lineRule="auto"/>
        <w:ind w:firstLine="540"/>
        <w:jc w:val="both"/>
        <w:rPr>
          <w:rFonts w:ascii="Times New Roman" w:hAnsi="Times New Roman" w:cs="Times New Roman"/>
          <w:b/>
          <w:sz w:val="28"/>
          <w:szCs w:val="28"/>
        </w:rPr>
      </w:pPr>
    </w:p>
    <w:p w:rsidR="00360727" w:rsidRDefault="00360727" w:rsidP="00360727">
      <w:pPr>
        <w:spacing w:line="360" w:lineRule="exact"/>
        <w:ind w:firstLine="709"/>
        <w:jc w:val="right"/>
        <w:rPr>
          <w:rFonts w:ascii="Times New Roman" w:hAnsi="Times New Roman" w:cs="Times New Roman"/>
          <w:b/>
          <w:sz w:val="27"/>
          <w:szCs w:val="27"/>
          <w:u w:val="single"/>
        </w:rPr>
      </w:pPr>
    </w:p>
    <w:p w:rsidR="00360727" w:rsidRDefault="00360727" w:rsidP="00360727">
      <w:pPr>
        <w:spacing w:line="360" w:lineRule="exact"/>
        <w:ind w:firstLine="709"/>
        <w:jc w:val="right"/>
        <w:rPr>
          <w:rFonts w:ascii="Times New Roman" w:hAnsi="Times New Roman" w:cs="Times New Roman"/>
          <w:b/>
          <w:sz w:val="27"/>
          <w:szCs w:val="27"/>
          <w:u w:val="single"/>
        </w:rPr>
      </w:pPr>
      <w:r>
        <w:rPr>
          <w:rFonts w:ascii="Times New Roman" w:hAnsi="Times New Roman" w:cs="Times New Roman"/>
          <w:b/>
          <w:sz w:val="27"/>
          <w:szCs w:val="27"/>
          <w:u w:val="single"/>
        </w:rPr>
        <w:lastRenderedPageBreak/>
        <w:t>ПРОЕКТ</w:t>
      </w:r>
    </w:p>
    <w:p w:rsidR="00360727" w:rsidRDefault="00360727" w:rsidP="0036072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РЕСПУБЛИКА МОРДОВИЯ</w:t>
      </w:r>
    </w:p>
    <w:p w:rsidR="00360727" w:rsidRDefault="00360727" w:rsidP="0036072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w:t>
      </w:r>
    </w:p>
    <w:p w:rsidR="00360727" w:rsidRDefault="00360727" w:rsidP="00360727">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БОЛЬШЕМАРЕСЕВСКОГО СЕЛЬСКОГО ПОСЕЛЕНИЯ </w:t>
      </w:r>
    </w:p>
    <w:p w:rsidR="00360727" w:rsidRDefault="00360727" w:rsidP="0036072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             ЧАМЗИНСКОГО МУНИЦИПАЛЬНОГО РАЙОНА</w:t>
      </w:r>
    </w:p>
    <w:p w:rsidR="00360727" w:rsidRDefault="00360727" w:rsidP="00360727">
      <w:pPr>
        <w:pStyle w:val="ConsTitle"/>
        <w:widowControl/>
        <w:tabs>
          <w:tab w:val="right" w:pos="9498"/>
        </w:tabs>
        <w:spacing w:line="360" w:lineRule="exact"/>
        <w:ind w:right="0" w:firstLine="709"/>
        <w:jc w:val="center"/>
        <w:rPr>
          <w:rFonts w:ascii="Times New Roman" w:hAnsi="Times New Roman" w:cs="Times New Roman"/>
          <w:sz w:val="28"/>
          <w:szCs w:val="28"/>
        </w:rPr>
      </w:pPr>
    </w:p>
    <w:p w:rsidR="00360727" w:rsidRDefault="00360727" w:rsidP="00360727">
      <w:pPr>
        <w:pStyle w:val="ConsTitle"/>
        <w:widowControl/>
        <w:tabs>
          <w:tab w:val="right" w:pos="9498"/>
        </w:tabs>
        <w:spacing w:line="360" w:lineRule="exact"/>
        <w:ind w:right="0"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360727" w:rsidRDefault="00360727" w:rsidP="00360727">
      <w:pPr>
        <w:pStyle w:val="af0"/>
        <w:ind w:firstLine="708"/>
        <w:jc w:val="center"/>
        <w:rPr>
          <w:sz w:val="28"/>
          <w:szCs w:val="28"/>
        </w:rPr>
      </w:pPr>
      <w:r>
        <w:rPr>
          <w:sz w:val="28"/>
          <w:szCs w:val="28"/>
        </w:rPr>
        <w:t>(-я сессия)</w:t>
      </w:r>
    </w:p>
    <w:p w:rsidR="00360727" w:rsidRDefault="00360727" w:rsidP="00360727">
      <w:pPr>
        <w:pStyle w:val="ConsTitle"/>
        <w:widowControl/>
        <w:tabs>
          <w:tab w:val="right" w:pos="9498"/>
        </w:tabs>
        <w:spacing w:line="360" w:lineRule="exact"/>
        <w:ind w:right="0"/>
        <w:rPr>
          <w:rFonts w:ascii="Times New Roman" w:hAnsi="Times New Roman" w:cs="Times New Roman"/>
          <w:b w:val="0"/>
          <w:sz w:val="28"/>
          <w:szCs w:val="28"/>
        </w:rPr>
      </w:pPr>
      <w:r>
        <w:rPr>
          <w:rFonts w:ascii="Times New Roman" w:hAnsi="Times New Roman" w:cs="Times New Roman"/>
          <w:b w:val="0"/>
          <w:sz w:val="28"/>
          <w:szCs w:val="28"/>
        </w:rPr>
        <w:t xml:space="preserve">__.__._____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w:t>
      </w:r>
      <w:r w:rsidR="00B8555A">
        <w:rPr>
          <w:rFonts w:ascii="Times New Roman" w:hAnsi="Times New Roman" w:cs="Times New Roman"/>
          <w:b w:val="0"/>
          <w:sz w:val="28"/>
          <w:szCs w:val="28"/>
        </w:rPr>
        <w:t xml:space="preserve">                     №</w:t>
      </w:r>
    </w:p>
    <w:p w:rsidR="00360727" w:rsidRDefault="00360727" w:rsidP="00360727">
      <w:pPr>
        <w:pStyle w:val="ConsTitle"/>
        <w:widowControl/>
        <w:tabs>
          <w:tab w:val="right" w:pos="9498"/>
          <w:tab w:val="left" w:pos="10440"/>
        </w:tabs>
        <w:spacing w:line="360" w:lineRule="exact"/>
        <w:ind w:right="0" w:firstLine="709"/>
        <w:jc w:val="center"/>
        <w:rPr>
          <w:rFonts w:ascii="Times New Roman" w:hAnsi="Times New Roman" w:cs="Times New Roman"/>
          <w:b w:val="0"/>
          <w:sz w:val="28"/>
          <w:szCs w:val="28"/>
        </w:rPr>
      </w:pPr>
      <w:r>
        <w:rPr>
          <w:rFonts w:ascii="Times New Roman" w:hAnsi="Times New Roman" w:cs="Times New Roman"/>
          <w:b w:val="0"/>
          <w:sz w:val="28"/>
          <w:szCs w:val="28"/>
        </w:rPr>
        <w:t>с. Большое Маресево</w:t>
      </w:r>
    </w:p>
    <w:p w:rsidR="00360727" w:rsidRDefault="00360727" w:rsidP="00360727">
      <w:pPr>
        <w:pStyle w:val="ConsTitle"/>
        <w:widowControl/>
        <w:tabs>
          <w:tab w:val="right" w:pos="9498"/>
          <w:tab w:val="left" w:pos="10440"/>
        </w:tabs>
        <w:spacing w:line="360" w:lineRule="exact"/>
        <w:ind w:right="0" w:firstLine="709"/>
        <w:jc w:val="center"/>
        <w:rPr>
          <w:rFonts w:ascii="Times New Roman" w:hAnsi="Times New Roman" w:cs="Times New Roman"/>
          <w:color w:val="FF0000"/>
          <w:sz w:val="28"/>
          <w:szCs w:val="28"/>
        </w:rPr>
      </w:pPr>
    </w:p>
    <w:p w:rsidR="00360727" w:rsidRDefault="00360727" w:rsidP="00360727">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Большемаресевского сельского поселения </w:t>
      </w:r>
      <w:r>
        <w:rPr>
          <w:rFonts w:ascii="Times New Roman" w:hAnsi="Times New Roman" w:cs="Times New Roman"/>
          <w:b/>
          <w:bCs/>
          <w:sz w:val="28"/>
          <w:szCs w:val="28"/>
        </w:rPr>
        <w:t>Чамзинского</w:t>
      </w:r>
      <w:r>
        <w:rPr>
          <w:rFonts w:ascii="Times New Roman" w:hAnsi="Times New Roman" w:cs="Times New Roman"/>
          <w:b/>
          <w:sz w:val="28"/>
          <w:szCs w:val="28"/>
        </w:rPr>
        <w:t xml:space="preserve"> муниципального района Республики Мордовия</w:t>
      </w:r>
    </w:p>
    <w:p w:rsidR="00360727" w:rsidRDefault="00360727" w:rsidP="00360727">
      <w:pPr>
        <w:ind w:firstLine="709"/>
        <w:jc w:val="center"/>
        <w:rPr>
          <w:rFonts w:ascii="Times New Roman" w:hAnsi="Times New Roman" w:cs="Times New Roman"/>
          <w:sz w:val="28"/>
          <w:szCs w:val="28"/>
        </w:rPr>
      </w:pPr>
    </w:p>
    <w:p w:rsidR="00360727" w:rsidRDefault="00360727" w:rsidP="00360727">
      <w:pPr>
        <w:ind w:firstLine="709"/>
        <w:jc w:val="center"/>
        <w:rPr>
          <w:rFonts w:ascii="Times New Roman" w:hAnsi="Times New Roman" w:cs="Times New Roman"/>
          <w:sz w:val="28"/>
          <w:szCs w:val="28"/>
        </w:rPr>
      </w:pPr>
    </w:p>
    <w:p w:rsidR="00360727" w:rsidRDefault="00360727" w:rsidP="00360727">
      <w:pPr>
        <w:ind w:firstLine="709"/>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 Большемаресевского сельского поселения Чамзинского муниципального района Республики Мордовия в соответствие с федеральным законодательством и законодательством Республики Мордовия,</w:t>
      </w:r>
    </w:p>
    <w:p w:rsidR="00360727" w:rsidRDefault="00360727" w:rsidP="00360727">
      <w:pPr>
        <w:ind w:firstLine="709"/>
        <w:jc w:val="both"/>
        <w:rPr>
          <w:rFonts w:ascii="Times New Roman" w:hAnsi="Times New Roman" w:cs="Times New Roman"/>
          <w:sz w:val="28"/>
          <w:szCs w:val="28"/>
        </w:rPr>
      </w:pPr>
    </w:p>
    <w:p w:rsidR="00360727" w:rsidRDefault="00360727" w:rsidP="00360727">
      <w:pPr>
        <w:spacing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Совет депутатов Большемаресевского сельского поселения Чамзинского муниципального района Республики Мордовия РЕШИЛ:</w:t>
      </w:r>
    </w:p>
    <w:p w:rsidR="00360727" w:rsidRPr="001C60B6" w:rsidRDefault="00360727" w:rsidP="00327B80">
      <w:pPr>
        <w:spacing w:line="240" w:lineRule="auto"/>
        <w:ind w:firstLine="540"/>
        <w:jc w:val="both"/>
        <w:rPr>
          <w:rFonts w:ascii="Times New Roman" w:hAnsi="Times New Roman" w:cs="Times New Roman"/>
          <w:b/>
          <w:sz w:val="28"/>
          <w:szCs w:val="28"/>
        </w:rPr>
      </w:pPr>
    </w:p>
    <w:p w:rsidR="00327B80" w:rsidRPr="001C60B6" w:rsidRDefault="00327B80" w:rsidP="00327B80">
      <w:pPr>
        <w:pStyle w:val="af"/>
        <w:numPr>
          <w:ilvl w:val="0"/>
          <w:numId w:val="4"/>
        </w:numPr>
        <w:ind w:left="0" w:firstLine="360"/>
        <w:jc w:val="both"/>
        <w:rPr>
          <w:sz w:val="28"/>
          <w:szCs w:val="28"/>
        </w:rPr>
      </w:pPr>
      <w:proofErr w:type="gramStart"/>
      <w:r w:rsidRPr="001C60B6">
        <w:rPr>
          <w:sz w:val="28"/>
          <w:szCs w:val="28"/>
        </w:rPr>
        <w:t xml:space="preserve">Внести в Устав Большемаресевского сельского поселения </w:t>
      </w:r>
      <w:r w:rsidRPr="001C60B6">
        <w:rPr>
          <w:bCs/>
          <w:sz w:val="28"/>
          <w:szCs w:val="28"/>
        </w:rPr>
        <w:t>Чамзинского</w:t>
      </w:r>
      <w:r w:rsidRPr="001C60B6">
        <w:rPr>
          <w:sz w:val="28"/>
          <w:szCs w:val="28"/>
        </w:rPr>
        <w:t xml:space="preserve"> муниципального района Республики Мордовия, утвержденный решением Совета депутатов Большемаресевского сельского поселения Чамзинского муниципального района от 12 ноября 2018 г. № 18 (с изменениями, внесенными решениями Совета депутатов Большемаресевского сельского поселения Чамзинского муниципального района Республики Мордовия от 18.09.2019  № 54., от 06.04.2020г № 81, от 15.02.2022 №12А) следующее изменение:</w:t>
      </w:r>
      <w:proofErr w:type="gramEnd"/>
    </w:p>
    <w:p w:rsidR="00327B80" w:rsidRPr="001C60B6" w:rsidRDefault="00327B80" w:rsidP="00327B80">
      <w:pPr>
        <w:pStyle w:val="af"/>
        <w:ind w:left="360"/>
        <w:jc w:val="both"/>
      </w:pPr>
    </w:p>
    <w:p w:rsidR="00327B80" w:rsidRPr="001C60B6" w:rsidRDefault="00327B80" w:rsidP="00327B80">
      <w:pPr>
        <w:pStyle w:val="af1"/>
        <w:shd w:val="clear" w:color="auto" w:fill="FFFFFF"/>
        <w:ind w:firstLine="709"/>
        <w:jc w:val="both"/>
        <w:rPr>
          <w:rFonts w:ascii="Times New Roman" w:hAnsi="Times New Roman" w:cs="Times New Roman"/>
          <w:b/>
          <w:sz w:val="28"/>
          <w:szCs w:val="28"/>
        </w:rPr>
      </w:pPr>
      <w:r w:rsidRPr="001C60B6">
        <w:rPr>
          <w:rFonts w:ascii="Times New Roman" w:hAnsi="Times New Roman" w:cs="Times New Roman"/>
          <w:b/>
          <w:sz w:val="28"/>
          <w:szCs w:val="28"/>
        </w:rPr>
        <w:t xml:space="preserve">1) статью </w:t>
      </w:r>
      <w:r w:rsidRPr="001C60B6">
        <w:rPr>
          <w:rFonts w:ascii="Times New Roman" w:hAnsi="Times New Roman" w:cs="Times New Roman"/>
          <w:b/>
          <w:color w:val="22272F"/>
          <w:sz w:val="28"/>
          <w:szCs w:val="28"/>
        </w:rPr>
        <w:t>6</w:t>
      </w:r>
      <w:r w:rsidRPr="001C60B6">
        <w:rPr>
          <w:rFonts w:ascii="Times New Roman" w:hAnsi="Times New Roman" w:cs="Times New Roman"/>
          <w:b/>
          <w:sz w:val="28"/>
          <w:szCs w:val="28"/>
        </w:rPr>
        <w:t xml:space="preserve"> дополнить</w:t>
      </w:r>
      <w:r w:rsidRPr="001C60B6">
        <w:rPr>
          <w:rFonts w:ascii="Times New Roman" w:hAnsi="Times New Roman" w:cs="Times New Roman"/>
          <w:b/>
          <w:color w:val="22272F"/>
          <w:sz w:val="28"/>
          <w:szCs w:val="28"/>
        </w:rPr>
        <w:t xml:space="preserve"> частью 4 </w:t>
      </w:r>
      <w:r w:rsidRPr="001C60B6">
        <w:rPr>
          <w:rFonts w:ascii="Times New Roman" w:hAnsi="Times New Roman" w:cs="Times New Roman"/>
          <w:b/>
          <w:sz w:val="28"/>
          <w:szCs w:val="28"/>
        </w:rPr>
        <w:t>следующего содержания:</w:t>
      </w:r>
    </w:p>
    <w:p w:rsidR="00327B80" w:rsidRPr="001C60B6" w:rsidRDefault="00327B80" w:rsidP="00327B80">
      <w:pPr>
        <w:jc w:val="both"/>
        <w:rPr>
          <w:rFonts w:ascii="Times New Roman" w:hAnsi="Times New Roman" w:cs="Times New Roman"/>
          <w:sz w:val="28"/>
          <w:szCs w:val="28"/>
        </w:rPr>
      </w:pPr>
      <w:r w:rsidRPr="001C60B6">
        <w:rPr>
          <w:rFonts w:ascii="Times New Roman" w:hAnsi="Times New Roman" w:cs="Times New Roman"/>
          <w:sz w:val="28"/>
          <w:szCs w:val="28"/>
          <w:lang w:eastAsia="en-US"/>
        </w:rPr>
        <w:lastRenderedPageBreak/>
        <w:tab/>
        <w:t xml:space="preserve">«4. </w:t>
      </w:r>
      <w:proofErr w:type="gramStart"/>
      <w:r w:rsidRPr="001C60B6">
        <w:rPr>
          <w:rFonts w:ascii="Times New Roman" w:hAnsi="Times New Roman" w:cs="Times New Roman"/>
          <w:sz w:val="28"/>
          <w:szCs w:val="28"/>
          <w:lang w:eastAsia="en-US"/>
        </w:rPr>
        <w:t>Законом Республики Мордовия от 12.11.2014 №83-З «</w:t>
      </w:r>
      <w:r w:rsidRPr="001C60B6">
        <w:rPr>
          <w:rFonts w:ascii="Times New Roman" w:hAnsi="Times New Roman" w:cs="Times New Roman"/>
          <w:sz w:val="28"/>
          <w:szCs w:val="28"/>
        </w:rPr>
        <w:t xml:space="preserve">О закреплении отдельных вопросов местного значения за сельскими поселениями в Республике Мордовия» за сельскими поселениями закреплены вопросы местного значения, </w:t>
      </w:r>
      <w:r w:rsidRPr="001C60B6">
        <w:rPr>
          <w:rFonts w:ascii="Times New Roman" w:hAnsi="Times New Roman" w:cs="Times New Roman"/>
          <w:sz w:val="28"/>
          <w:szCs w:val="28"/>
          <w:shd w:val="clear" w:color="auto" w:fill="FFFFFF"/>
        </w:rPr>
        <w:t>предусмотренные пунктами 7.1, 7.2, 8, 13.1, 22, 33.1, 38 части 1 статьи 14 Федерального закона от 6 октября 2006 года №131-ФЗ «</w:t>
      </w:r>
      <w:r w:rsidRPr="001C60B6">
        <w:rPr>
          <w:rFonts w:ascii="Times New Roman" w:hAnsi="Times New Roman" w:cs="Times New Roman"/>
          <w:color w:val="000000"/>
          <w:sz w:val="28"/>
          <w:szCs w:val="28"/>
        </w:rPr>
        <w:t>Об общих принципах организации местного самоуправления в Российской Федерации».</w:t>
      </w:r>
      <w:proofErr w:type="gramEnd"/>
    </w:p>
    <w:p w:rsidR="00327B80" w:rsidRPr="001C60B6" w:rsidRDefault="00327B80" w:rsidP="00327B80">
      <w:pPr>
        <w:ind w:firstLine="708"/>
        <w:jc w:val="both"/>
        <w:rPr>
          <w:rFonts w:ascii="Times New Roman" w:hAnsi="Times New Roman" w:cs="Times New Roman"/>
          <w:sz w:val="28"/>
          <w:szCs w:val="28"/>
          <w:shd w:val="clear" w:color="auto" w:fill="FFFFFF"/>
        </w:rPr>
      </w:pPr>
      <w:proofErr w:type="gramStart"/>
      <w:r w:rsidRPr="001C60B6">
        <w:rPr>
          <w:rFonts w:ascii="Times New Roman" w:hAnsi="Times New Roman" w:cs="Times New Roman"/>
          <w:sz w:val="28"/>
          <w:szCs w:val="28"/>
          <w:shd w:val="clear" w:color="auto" w:fill="FFFFFF"/>
        </w:rPr>
        <w:t xml:space="preserve">В случае закрепления законом Республики Мордовия вопроса местного значения </w:t>
      </w:r>
      <w:r w:rsidRPr="001C60B6">
        <w:rPr>
          <w:rFonts w:ascii="Times New Roman" w:hAnsi="Times New Roman" w:cs="Times New Roman"/>
          <w:sz w:val="28"/>
          <w:szCs w:val="28"/>
        </w:rPr>
        <w:t>Большемаресевского</w:t>
      </w:r>
      <w:r w:rsidRPr="001C60B6">
        <w:rPr>
          <w:rFonts w:ascii="Times New Roman" w:hAnsi="Times New Roman" w:cs="Times New Roman"/>
          <w:sz w:val="28"/>
          <w:szCs w:val="28"/>
          <w:shd w:val="clear" w:color="auto" w:fill="FFFFFF"/>
        </w:rPr>
        <w:t xml:space="preserve"> сельского поселения за </w:t>
      </w:r>
      <w:proofErr w:type="spellStart"/>
      <w:r w:rsidRPr="001C60B6">
        <w:rPr>
          <w:rFonts w:ascii="Times New Roman" w:hAnsi="Times New Roman" w:cs="Times New Roman"/>
          <w:sz w:val="28"/>
          <w:szCs w:val="28"/>
          <w:shd w:val="clear" w:color="auto" w:fill="FFFFFF"/>
        </w:rPr>
        <w:t>Чамзинским</w:t>
      </w:r>
      <w:proofErr w:type="spellEnd"/>
      <w:r w:rsidRPr="001C60B6">
        <w:rPr>
          <w:rFonts w:ascii="Times New Roman" w:hAnsi="Times New Roman" w:cs="Times New Roman"/>
          <w:sz w:val="28"/>
          <w:szCs w:val="28"/>
          <w:shd w:val="clear" w:color="auto" w:fill="FFFFFF"/>
        </w:rPr>
        <w:t xml:space="preserve"> муниципальным районом и, соответственно, передачи полномо</w:t>
      </w:r>
      <w:r w:rsidRPr="001C60B6">
        <w:rPr>
          <w:rFonts w:ascii="Times New Roman" w:hAnsi="Times New Roman" w:cs="Times New Roman"/>
          <w:sz w:val="28"/>
          <w:szCs w:val="28"/>
          <w:shd w:val="clear" w:color="auto" w:fill="FFFFFF"/>
        </w:rPr>
        <w:softHyphen/>
        <w:t>чий по его решению, функции по изданию муниципальных правовых актов в рамках осуществления данных полномочий также переходят к органам местного самоуправления Чамзинского муниципального района, которые вправе как вносить изменения и дополнения, так и отменять ранее при</w:t>
      </w:r>
      <w:r w:rsidRPr="001C60B6">
        <w:rPr>
          <w:rFonts w:ascii="Times New Roman" w:hAnsi="Times New Roman" w:cs="Times New Roman"/>
          <w:sz w:val="28"/>
          <w:szCs w:val="28"/>
          <w:shd w:val="clear" w:color="auto" w:fill="FFFFFF"/>
        </w:rPr>
        <w:softHyphen/>
        <w:t xml:space="preserve">нятые органами местного самоуправления </w:t>
      </w:r>
      <w:r w:rsidRPr="001C60B6">
        <w:rPr>
          <w:rFonts w:ascii="Times New Roman" w:hAnsi="Times New Roman" w:cs="Times New Roman"/>
          <w:sz w:val="28"/>
          <w:szCs w:val="28"/>
        </w:rPr>
        <w:t>Большемаресевского</w:t>
      </w:r>
      <w:r w:rsidRPr="001C60B6">
        <w:rPr>
          <w:rFonts w:ascii="Times New Roman" w:hAnsi="Times New Roman" w:cs="Times New Roman"/>
          <w:sz w:val="28"/>
          <w:szCs w:val="28"/>
          <w:shd w:val="clear" w:color="auto" w:fill="FFFFFF"/>
        </w:rPr>
        <w:t xml:space="preserve"> сельского</w:t>
      </w:r>
      <w:proofErr w:type="gramEnd"/>
      <w:r w:rsidRPr="001C60B6">
        <w:rPr>
          <w:rFonts w:ascii="Times New Roman" w:hAnsi="Times New Roman" w:cs="Times New Roman"/>
          <w:sz w:val="28"/>
          <w:szCs w:val="28"/>
          <w:shd w:val="clear" w:color="auto" w:fill="FFFFFF"/>
        </w:rPr>
        <w:t xml:space="preserve"> поселения муниципальные правовые акты по данным вопросам</w:t>
      </w:r>
      <w:proofErr w:type="gramStart"/>
      <w:r w:rsidRPr="001C60B6">
        <w:rPr>
          <w:rFonts w:ascii="Times New Roman" w:hAnsi="Times New Roman" w:cs="Times New Roman"/>
          <w:sz w:val="28"/>
          <w:szCs w:val="28"/>
          <w:shd w:val="clear" w:color="auto" w:fill="FFFFFF"/>
        </w:rPr>
        <w:t>.».</w:t>
      </w:r>
      <w:proofErr w:type="gramEnd"/>
    </w:p>
    <w:p w:rsidR="00327B80" w:rsidRPr="001C60B6" w:rsidRDefault="00327B80" w:rsidP="00327B8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C60B6">
        <w:rPr>
          <w:rFonts w:ascii="Times New Roman" w:hAnsi="Times New Roman" w:cs="Times New Roman"/>
          <w:b/>
          <w:sz w:val="28"/>
          <w:szCs w:val="28"/>
        </w:rPr>
        <w:t xml:space="preserve">2) в статье 16: </w:t>
      </w:r>
    </w:p>
    <w:p w:rsidR="00327B80" w:rsidRPr="001C60B6" w:rsidRDefault="00327B80" w:rsidP="00327B80">
      <w:pPr>
        <w:jc w:val="both"/>
        <w:rPr>
          <w:rFonts w:ascii="Times New Roman" w:hAnsi="Times New Roman" w:cs="Times New Roman"/>
          <w:b/>
          <w:sz w:val="28"/>
          <w:szCs w:val="28"/>
        </w:rPr>
      </w:pPr>
      <w:r w:rsidRPr="001C60B6">
        <w:rPr>
          <w:rFonts w:ascii="Times New Roman" w:hAnsi="Times New Roman" w:cs="Times New Roman"/>
          <w:b/>
          <w:sz w:val="28"/>
          <w:szCs w:val="28"/>
        </w:rPr>
        <w:tab/>
        <w:t>а) часть 2 изложить в следующей редакции:</w:t>
      </w:r>
    </w:p>
    <w:p w:rsidR="00327B80" w:rsidRPr="001C60B6" w:rsidRDefault="00327B80" w:rsidP="00327B80">
      <w:pPr>
        <w:pStyle w:val="af0"/>
        <w:spacing w:before="0" w:beforeAutospacing="0" w:after="0" w:afterAutospacing="0"/>
        <w:ind w:firstLine="709"/>
        <w:jc w:val="both"/>
        <w:rPr>
          <w:color w:val="000000"/>
          <w:sz w:val="28"/>
          <w:szCs w:val="28"/>
          <w:shd w:val="clear" w:color="auto" w:fill="FFFFFF"/>
        </w:rPr>
      </w:pPr>
      <w:r w:rsidRPr="001C60B6">
        <w:rPr>
          <w:sz w:val="28"/>
          <w:szCs w:val="28"/>
          <w:lang w:eastAsia="en-US"/>
        </w:rPr>
        <w:t>«</w:t>
      </w:r>
      <w:r w:rsidRPr="001C60B6">
        <w:rPr>
          <w:color w:val="000000"/>
          <w:sz w:val="28"/>
          <w:szCs w:val="28"/>
        </w:rPr>
        <w:t xml:space="preserve">2. </w:t>
      </w:r>
      <w:r w:rsidRPr="001C60B6">
        <w:rPr>
          <w:color w:val="000000"/>
          <w:sz w:val="28"/>
          <w:szCs w:val="28"/>
          <w:shd w:val="clear" w:color="auto" w:fill="FFFFFF"/>
        </w:rPr>
        <w:t xml:space="preserve">Староста сельского населенного пункта назначается </w:t>
      </w:r>
      <w:r w:rsidRPr="001C60B6">
        <w:rPr>
          <w:color w:val="000000"/>
          <w:sz w:val="28"/>
          <w:szCs w:val="28"/>
        </w:rPr>
        <w:t xml:space="preserve">Советом депутатов </w:t>
      </w:r>
      <w:r w:rsidRPr="001C60B6">
        <w:rPr>
          <w:sz w:val="28"/>
          <w:szCs w:val="28"/>
        </w:rPr>
        <w:t>Большемаресевского</w:t>
      </w:r>
      <w:r w:rsidRPr="001C60B6">
        <w:rPr>
          <w:color w:val="000000"/>
          <w:sz w:val="28"/>
          <w:szCs w:val="28"/>
        </w:rPr>
        <w:t xml:space="preserve"> сельского поселения</w:t>
      </w:r>
      <w:r w:rsidRPr="001C60B6">
        <w:rPr>
          <w:color w:val="000000"/>
          <w:sz w:val="28"/>
          <w:szCs w:val="28"/>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C60B6">
        <w:rPr>
          <w:color w:val="000000"/>
          <w:sz w:val="28"/>
          <w:szCs w:val="28"/>
          <w:shd w:val="clear" w:color="auto" w:fill="FFFFFF"/>
        </w:rPr>
        <w:t>.»;</w:t>
      </w:r>
      <w:proofErr w:type="gramEnd"/>
    </w:p>
    <w:p w:rsidR="00327B80" w:rsidRPr="001C60B6" w:rsidRDefault="00327B80" w:rsidP="00327B80">
      <w:pPr>
        <w:ind w:firstLine="708"/>
        <w:jc w:val="both"/>
        <w:rPr>
          <w:rFonts w:ascii="Times New Roman" w:hAnsi="Times New Roman" w:cs="Times New Roman"/>
          <w:b/>
          <w:sz w:val="28"/>
          <w:szCs w:val="28"/>
        </w:rPr>
      </w:pPr>
      <w:r w:rsidRPr="001C60B6">
        <w:rPr>
          <w:rFonts w:ascii="Times New Roman" w:hAnsi="Times New Roman" w:cs="Times New Roman"/>
          <w:b/>
          <w:color w:val="000000"/>
          <w:sz w:val="28"/>
          <w:szCs w:val="28"/>
          <w:shd w:val="clear" w:color="auto" w:fill="FFFFFF"/>
        </w:rPr>
        <w:t xml:space="preserve">б) </w:t>
      </w:r>
      <w:r w:rsidRPr="001C60B6">
        <w:rPr>
          <w:rFonts w:ascii="Times New Roman" w:hAnsi="Times New Roman" w:cs="Times New Roman"/>
          <w:b/>
          <w:sz w:val="28"/>
          <w:szCs w:val="28"/>
        </w:rPr>
        <w:t xml:space="preserve">часть 3 изложить в следующей редакции: </w:t>
      </w:r>
    </w:p>
    <w:p w:rsidR="00327B80" w:rsidRPr="001C60B6" w:rsidRDefault="00327B80" w:rsidP="00327B80">
      <w:pPr>
        <w:pStyle w:val="af0"/>
        <w:spacing w:before="0" w:beforeAutospacing="0" w:after="0" w:afterAutospacing="0"/>
        <w:ind w:firstLine="709"/>
        <w:jc w:val="both"/>
        <w:rPr>
          <w:sz w:val="28"/>
          <w:szCs w:val="28"/>
          <w:shd w:val="clear" w:color="auto" w:fill="D9D9D9"/>
        </w:rPr>
      </w:pPr>
      <w:r w:rsidRPr="001C60B6">
        <w:rPr>
          <w:sz w:val="28"/>
          <w:szCs w:val="28"/>
          <w:shd w:val="clear" w:color="auto" w:fill="D9D9D9"/>
          <w:lang w:eastAsia="en-US"/>
        </w:rPr>
        <w:t>«</w:t>
      </w:r>
      <w:r w:rsidRPr="001C60B6">
        <w:rPr>
          <w:sz w:val="28"/>
          <w:szCs w:val="28"/>
          <w:shd w:val="clear" w:color="auto" w:fill="D9D9D9"/>
        </w:rPr>
        <w:t xml:space="preserve">3. </w:t>
      </w:r>
      <w:proofErr w:type="gramStart"/>
      <w:r w:rsidRPr="001C60B6">
        <w:rPr>
          <w:sz w:val="28"/>
          <w:szCs w:val="28"/>
          <w:shd w:val="clear" w:color="auto" w:fill="D9D9D9"/>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1C60B6">
        <w:rPr>
          <w:rStyle w:val="diffchg"/>
          <w:sz w:val="28"/>
          <w:szCs w:val="28"/>
          <w:bdr w:val="dotted" w:sz="6" w:space="0" w:color="87A8CA" w:frame="1"/>
          <w:shd w:val="clear" w:color="auto" w:fill="D9D9D9"/>
        </w:rPr>
        <w:t>, за исключением</w:t>
      </w:r>
      <w:r w:rsidRPr="001C60B6">
        <w:rPr>
          <w:sz w:val="28"/>
          <w:szCs w:val="28"/>
          <w:shd w:val="clear" w:color="auto" w:fill="D9D9D9"/>
        </w:rPr>
        <w:t> муниципальной</w:t>
      </w:r>
      <w:r w:rsidRPr="001C60B6">
        <w:rPr>
          <w:rStyle w:val="diffadd"/>
          <w:sz w:val="28"/>
          <w:szCs w:val="28"/>
          <w:bdr w:val="dotted" w:sz="6" w:space="0" w:color="76B383" w:frame="1"/>
          <w:shd w:val="clear" w:color="auto" w:fill="D9D9D9"/>
        </w:rPr>
        <w:t>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w:t>
      </w:r>
      <w:r w:rsidRPr="001C60B6">
        <w:rPr>
          <w:sz w:val="28"/>
          <w:szCs w:val="28"/>
          <w:shd w:val="clear" w:color="auto" w:fill="D9D9D9"/>
        </w:rPr>
        <w:t>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27B80" w:rsidRPr="001C60B6" w:rsidRDefault="00327B80" w:rsidP="00327B80">
      <w:pPr>
        <w:pStyle w:val="af0"/>
        <w:spacing w:before="0" w:beforeAutospacing="0" w:after="0" w:afterAutospacing="0"/>
        <w:ind w:firstLine="709"/>
        <w:jc w:val="both"/>
        <w:rPr>
          <w:sz w:val="28"/>
          <w:szCs w:val="28"/>
          <w:shd w:val="clear" w:color="auto" w:fill="D9D9D9"/>
        </w:rPr>
      </w:pPr>
      <w:r w:rsidRPr="001C60B6">
        <w:rPr>
          <w:sz w:val="28"/>
          <w:szCs w:val="28"/>
          <w:shd w:val="clear" w:color="auto" w:fill="D9D9D9"/>
        </w:rPr>
        <w:lastRenderedPageBreak/>
        <w:t>Законом Республики Мордовия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1C60B6">
        <w:rPr>
          <w:sz w:val="28"/>
          <w:szCs w:val="28"/>
          <w:shd w:val="clear" w:color="auto" w:fill="D9D9D9"/>
        </w:rPr>
        <w:t>.»;</w:t>
      </w:r>
      <w:proofErr w:type="gramEnd"/>
    </w:p>
    <w:p w:rsidR="00327B80" w:rsidRPr="001C60B6" w:rsidRDefault="00327B80" w:rsidP="00327B80">
      <w:pPr>
        <w:pStyle w:val="af0"/>
        <w:spacing w:before="0" w:beforeAutospacing="0" w:after="0" w:afterAutospacing="0"/>
        <w:ind w:firstLine="709"/>
        <w:jc w:val="both"/>
        <w:rPr>
          <w:b/>
          <w:sz w:val="28"/>
          <w:szCs w:val="28"/>
        </w:rPr>
      </w:pPr>
      <w:r w:rsidRPr="001C60B6">
        <w:rPr>
          <w:b/>
          <w:color w:val="000000"/>
          <w:sz w:val="28"/>
          <w:szCs w:val="28"/>
        </w:rPr>
        <w:t xml:space="preserve">в) пункт 1 </w:t>
      </w:r>
      <w:r w:rsidRPr="001C60B6">
        <w:rPr>
          <w:b/>
          <w:sz w:val="28"/>
          <w:szCs w:val="28"/>
        </w:rPr>
        <w:t>части 4 изложить в следующей редакции:</w:t>
      </w:r>
    </w:p>
    <w:p w:rsidR="00327B80" w:rsidRPr="001C60B6" w:rsidRDefault="00327B80" w:rsidP="00327B80">
      <w:pPr>
        <w:pStyle w:val="af0"/>
        <w:spacing w:before="0" w:beforeAutospacing="0" w:after="0" w:afterAutospacing="0"/>
        <w:ind w:firstLine="709"/>
        <w:jc w:val="both"/>
        <w:rPr>
          <w:color w:val="000000"/>
          <w:sz w:val="28"/>
          <w:szCs w:val="28"/>
        </w:rPr>
      </w:pPr>
      <w:r w:rsidRPr="001C60B6">
        <w:rPr>
          <w:color w:val="000000"/>
          <w:sz w:val="28"/>
          <w:szCs w:val="28"/>
          <w:shd w:val="clear" w:color="auto" w:fill="FFFFFF"/>
        </w:rPr>
        <w:t xml:space="preserve">«1) </w:t>
      </w:r>
      <w:proofErr w:type="gramStart"/>
      <w:r w:rsidRPr="001C60B6">
        <w:rPr>
          <w:color w:val="000000"/>
          <w:sz w:val="28"/>
          <w:szCs w:val="28"/>
          <w:shd w:val="clear" w:color="auto" w:fill="FFFFFF"/>
        </w:rPr>
        <w:t>замещающее</w:t>
      </w:r>
      <w:proofErr w:type="gramEnd"/>
      <w:r w:rsidRPr="001C60B6">
        <w:rPr>
          <w:color w:val="000000"/>
          <w:sz w:val="28"/>
          <w:szCs w:val="28"/>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27B80" w:rsidRPr="001C60B6" w:rsidRDefault="00327B80" w:rsidP="00327B80">
      <w:pPr>
        <w:pStyle w:val="af0"/>
        <w:spacing w:before="0" w:beforeAutospacing="0" w:after="0" w:afterAutospacing="0"/>
        <w:ind w:firstLine="709"/>
        <w:jc w:val="both"/>
        <w:rPr>
          <w:color w:val="000000"/>
          <w:sz w:val="28"/>
          <w:szCs w:val="28"/>
        </w:rPr>
      </w:pPr>
    </w:p>
    <w:p w:rsidR="00327B80" w:rsidRPr="001C60B6" w:rsidRDefault="00327B80" w:rsidP="00327B80">
      <w:pPr>
        <w:pStyle w:val="af0"/>
        <w:spacing w:before="0" w:beforeAutospacing="0" w:after="0" w:afterAutospacing="0"/>
        <w:ind w:firstLine="709"/>
        <w:jc w:val="both"/>
        <w:rPr>
          <w:b/>
          <w:color w:val="000000"/>
          <w:sz w:val="28"/>
          <w:szCs w:val="28"/>
        </w:rPr>
      </w:pPr>
      <w:r w:rsidRPr="001C60B6">
        <w:rPr>
          <w:b/>
          <w:color w:val="000000"/>
          <w:sz w:val="28"/>
          <w:szCs w:val="28"/>
        </w:rPr>
        <w:t xml:space="preserve">3) в статье 28: </w:t>
      </w:r>
    </w:p>
    <w:p w:rsidR="00327B80" w:rsidRPr="001C60B6" w:rsidRDefault="00327B80" w:rsidP="00327B80">
      <w:pPr>
        <w:pStyle w:val="af0"/>
        <w:spacing w:before="0" w:beforeAutospacing="0" w:after="0" w:afterAutospacing="0"/>
        <w:ind w:firstLine="709"/>
        <w:jc w:val="both"/>
        <w:rPr>
          <w:b/>
          <w:color w:val="000000"/>
          <w:sz w:val="28"/>
          <w:szCs w:val="28"/>
        </w:rPr>
      </w:pPr>
      <w:r w:rsidRPr="001C60B6">
        <w:rPr>
          <w:b/>
          <w:color w:val="000000"/>
          <w:sz w:val="28"/>
          <w:szCs w:val="28"/>
        </w:rPr>
        <w:t>а) часть 8 признать утратившей силу;</w:t>
      </w:r>
    </w:p>
    <w:p w:rsidR="00327B80" w:rsidRPr="001C60B6" w:rsidRDefault="00327B80" w:rsidP="00327B80">
      <w:pPr>
        <w:pStyle w:val="af0"/>
        <w:spacing w:before="0" w:beforeAutospacing="0" w:after="0" w:afterAutospacing="0"/>
        <w:ind w:firstLine="709"/>
        <w:jc w:val="both"/>
        <w:rPr>
          <w:b/>
          <w:color w:val="000000"/>
          <w:sz w:val="28"/>
          <w:szCs w:val="28"/>
        </w:rPr>
      </w:pPr>
      <w:r w:rsidRPr="001C60B6">
        <w:rPr>
          <w:b/>
          <w:color w:val="000000"/>
          <w:sz w:val="28"/>
          <w:szCs w:val="28"/>
        </w:rPr>
        <w:t>б) дополнить следующего содержания:</w:t>
      </w:r>
    </w:p>
    <w:p w:rsidR="00327B80" w:rsidRPr="001C60B6" w:rsidRDefault="00327B80" w:rsidP="00327B80">
      <w:pPr>
        <w:pStyle w:val="af0"/>
        <w:spacing w:before="0" w:beforeAutospacing="0" w:after="0" w:afterAutospacing="0"/>
        <w:ind w:firstLine="709"/>
        <w:jc w:val="both"/>
        <w:rPr>
          <w:sz w:val="28"/>
          <w:szCs w:val="28"/>
        </w:rPr>
      </w:pPr>
      <w:r w:rsidRPr="001C60B6">
        <w:rPr>
          <w:color w:val="000000"/>
          <w:sz w:val="28"/>
          <w:szCs w:val="28"/>
        </w:rPr>
        <w:t>«8</w:t>
      </w:r>
      <w:r w:rsidRPr="001C60B6">
        <w:rPr>
          <w:sz w:val="28"/>
          <w:szCs w:val="28"/>
        </w:rPr>
        <w:t xml:space="preserve">. </w:t>
      </w:r>
      <w:proofErr w:type="gramStart"/>
      <w:r w:rsidRPr="001C60B6">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C60B6">
        <w:rPr>
          <w:sz w:val="28"/>
          <w:szCs w:val="28"/>
          <w:shd w:val="clear" w:color="auto" w:fill="FFFFFF"/>
        </w:rPr>
        <w:t>от 6 октября 2006 года №131-ФЗ «</w:t>
      </w:r>
      <w:r w:rsidRPr="001C60B6">
        <w:rPr>
          <w:color w:val="000000"/>
          <w:sz w:val="28"/>
          <w:szCs w:val="28"/>
        </w:rPr>
        <w:t xml:space="preserve">Об общих принципах организации местного самоуправления в Российской Федерации» </w:t>
      </w:r>
      <w:r w:rsidRPr="001C60B6">
        <w:rPr>
          <w:sz w:val="28"/>
          <w:szCs w:val="28"/>
        </w:rPr>
        <w:t>и другими федеральными законами в целях противодействия</w:t>
      </w:r>
      <w:proofErr w:type="gramEnd"/>
      <w:r w:rsidRPr="001C60B6">
        <w:rPr>
          <w:sz w:val="28"/>
          <w:szCs w:val="28"/>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27B80" w:rsidRPr="001C60B6" w:rsidRDefault="00327B80" w:rsidP="00327B80">
      <w:pPr>
        <w:pStyle w:val="af0"/>
        <w:spacing w:before="0" w:beforeAutospacing="0" w:after="0" w:afterAutospacing="0"/>
        <w:ind w:firstLine="709"/>
        <w:jc w:val="both"/>
        <w:rPr>
          <w:b/>
          <w:color w:val="000000"/>
          <w:sz w:val="28"/>
          <w:szCs w:val="28"/>
        </w:rPr>
      </w:pPr>
      <w:r w:rsidRPr="001C60B6">
        <w:rPr>
          <w:b/>
          <w:color w:val="000000"/>
          <w:sz w:val="28"/>
          <w:szCs w:val="28"/>
        </w:rPr>
        <w:t>в) дополнить частью 29 следующего содержания:</w:t>
      </w:r>
    </w:p>
    <w:p w:rsidR="00327B80" w:rsidRPr="001C60B6" w:rsidRDefault="00327B80" w:rsidP="00327B80">
      <w:pPr>
        <w:pStyle w:val="no-indent"/>
        <w:shd w:val="clear" w:color="auto" w:fill="FFFFFF"/>
        <w:spacing w:before="0" w:beforeAutospacing="0" w:after="0" w:afterAutospacing="0"/>
        <w:ind w:firstLine="708"/>
        <w:jc w:val="both"/>
        <w:rPr>
          <w:color w:val="000000"/>
          <w:sz w:val="28"/>
          <w:szCs w:val="28"/>
        </w:rPr>
      </w:pPr>
      <w:r w:rsidRPr="001C60B6">
        <w:rPr>
          <w:color w:val="000000"/>
          <w:sz w:val="28"/>
          <w:szCs w:val="28"/>
        </w:rPr>
        <w:t xml:space="preserve">«1. Полномочия  депутата  Совета депутатов </w:t>
      </w:r>
      <w:r w:rsidRPr="001C60B6">
        <w:rPr>
          <w:sz w:val="28"/>
          <w:szCs w:val="28"/>
        </w:rPr>
        <w:t>Большемаресевского</w:t>
      </w:r>
      <w:r w:rsidRPr="001C60B6">
        <w:rPr>
          <w:color w:val="000000"/>
          <w:sz w:val="28"/>
          <w:szCs w:val="28"/>
        </w:rPr>
        <w:t xml:space="preserve"> сельского поселения  прекращаются  досрочно  решением  Совета депутатов </w:t>
      </w:r>
      <w:r w:rsidRPr="001C60B6">
        <w:rPr>
          <w:sz w:val="28"/>
          <w:szCs w:val="28"/>
        </w:rPr>
        <w:t>Большемаресевского</w:t>
      </w:r>
      <w:r w:rsidRPr="001C60B6">
        <w:rPr>
          <w:color w:val="000000"/>
          <w:sz w:val="28"/>
          <w:szCs w:val="28"/>
        </w:rPr>
        <w:t xml:space="preserve">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C60B6">
        <w:rPr>
          <w:color w:val="000000"/>
          <w:sz w:val="28"/>
          <w:szCs w:val="28"/>
        </w:rPr>
        <w:t>.».</w:t>
      </w:r>
      <w:proofErr w:type="gramEnd"/>
    </w:p>
    <w:p w:rsidR="00327B80" w:rsidRPr="001C60B6" w:rsidRDefault="00327B80" w:rsidP="00327B80">
      <w:pPr>
        <w:pStyle w:val="no-indent"/>
        <w:shd w:val="clear" w:color="auto" w:fill="FFFFFF"/>
        <w:spacing w:before="0" w:beforeAutospacing="0" w:after="0" w:afterAutospacing="0"/>
        <w:ind w:firstLine="708"/>
        <w:jc w:val="both"/>
        <w:rPr>
          <w:color w:val="000000"/>
          <w:sz w:val="28"/>
          <w:szCs w:val="28"/>
        </w:rPr>
      </w:pPr>
    </w:p>
    <w:p w:rsidR="00327B80" w:rsidRPr="001C60B6" w:rsidRDefault="00327B80" w:rsidP="00327B80">
      <w:pPr>
        <w:pStyle w:val="no-indent"/>
        <w:numPr>
          <w:ilvl w:val="0"/>
          <w:numId w:val="5"/>
        </w:numPr>
        <w:shd w:val="clear" w:color="auto" w:fill="FFFFFF"/>
        <w:spacing w:before="0" w:beforeAutospacing="0" w:after="0" w:afterAutospacing="0"/>
        <w:ind w:firstLine="708"/>
        <w:jc w:val="both"/>
        <w:rPr>
          <w:b/>
          <w:color w:val="000000"/>
          <w:sz w:val="28"/>
          <w:szCs w:val="28"/>
        </w:rPr>
      </w:pPr>
      <w:r w:rsidRPr="001C60B6">
        <w:rPr>
          <w:b/>
          <w:color w:val="000000"/>
          <w:sz w:val="28"/>
          <w:szCs w:val="28"/>
        </w:rPr>
        <w:t>статью 31:</w:t>
      </w:r>
    </w:p>
    <w:p w:rsidR="00327B80" w:rsidRPr="001C60B6" w:rsidRDefault="00327B80" w:rsidP="00327B80">
      <w:pPr>
        <w:pStyle w:val="no-indent"/>
        <w:shd w:val="clear" w:color="auto" w:fill="FFFFFF"/>
        <w:spacing w:before="0" w:beforeAutospacing="0" w:after="0" w:afterAutospacing="0"/>
        <w:ind w:firstLineChars="150" w:firstLine="422"/>
        <w:jc w:val="both"/>
        <w:rPr>
          <w:b/>
          <w:color w:val="000000"/>
          <w:sz w:val="28"/>
          <w:szCs w:val="28"/>
        </w:rPr>
      </w:pPr>
      <w:r w:rsidRPr="001C60B6">
        <w:rPr>
          <w:b/>
          <w:color w:val="000000"/>
          <w:sz w:val="28"/>
          <w:szCs w:val="28"/>
        </w:rPr>
        <w:t>а) дополнить частью 4 следующего содержания:</w:t>
      </w:r>
    </w:p>
    <w:p w:rsidR="00327B80" w:rsidRPr="001C60B6" w:rsidRDefault="00327B80" w:rsidP="00327B80">
      <w:pPr>
        <w:pStyle w:val="af0"/>
        <w:spacing w:before="0" w:beforeAutospacing="0" w:after="0" w:afterAutospacing="0"/>
        <w:ind w:firstLine="567"/>
        <w:jc w:val="both"/>
        <w:rPr>
          <w:color w:val="000000"/>
          <w:sz w:val="28"/>
          <w:szCs w:val="28"/>
        </w:rPr>
      </w:pPr>
      <w:r w:rsidRPr="001C60B6">
        <w:rPr>
          <w:bCs/>
          <w:color w:val="000000"/>
          <w:sz w:val="28"/>
          <w:szCs w:val="28"/>
        </w:rPr>
        <w:t xml:space="preserve">«4.1. </w:t>
      </w:r>
      <w:proofErr w:type="gramStart"/>
      <w:r w:rsidRPr="001C60B6">
        <w:rPr>
          <w:color w:val="000000"/>
          <w:sz w:val="28"/>
          <w:szCs w:val="28"/>
          <w:shd w:val="clear" w:color="auto" w:fill="FFFFFF"/>
        </w:rPr>
        <w:t xml:space="preserve">Глава </w:t>
      </w:r>
      <w:r w:rsidRPr="001C60B6">
        <w:rPr>
          <w:sz w:val="28"/>
          <w:szCs w:val="28"/>
        </w:rPr>
        <w:t>Большемаресевского</w:t>
      </w:r>
      <w:r w:rsidRPr="001C60B6">
        <w:rPr>
          <w:color w:val="000000"/>
          <w:sz w:val="28"/>
          <w:szCs w:val="28"/>
          <w:shd w:val="clear" w:color="auto" w:fill="FFFFFF"/>
        </w:rPr>
        <w:t xml:space="preserve"> сельского поселения должен соблюдать ограничения, запреты, исполнять обязанности, которые установлены</w:t>
      </w:r>
      <w:r w:rsidRPr="001C60B6">
        <w:rPr>
          <w:rStyle w:val="apple-converted-space"/>
          <w:color w:val="000000"/>
          <w:sz w:val="28"/>
          <w:szCs w:val="28"/>
          <w:shd w:val="clear" w:color="auto" w:fill="FFFFFF"/>
        </w:rPr>
        <w:t> </w:t>
      </w:r>
      <w:r w:rsidRPr="001C60B6">
        <w:rPr>
          <w:color w:val="000000"/>
          <w:sz w:val="28"/>
          <w:szCs w:val="28"/>
          <w:shd w:val="clear" w:color="auto" w:fill="FFFFFF"/>
        </w:rPr>
        <w:t>Федеральным законом</w:t>
      </w:r>
      <w:r w:rsidRPr="001C60B6">
        <w:rPr>
          <w:rStyle w:val="apple-converted-space"/>
          <w:color w:val="000000"/>
          <w:sz w:val="28"/>
          <w:szCs w:val="28"/>
          <w:shd w:val="clear" w:color="auto" w:fill="FFFFFF"/>
        </w:rPr>
        <w:t> </w:t>
      </w:r>
      <w:r w:rsidRPr="001C60B6">
        <w:rPr>
          <w:color w:val="000000"/>
          <w:sz w:val="28"/>
          <w:szCs w:val="28"/>
          <w:shd w:val="clear" w:color="auto" w:fill="FFFFFF"/>
        </w:rPr>
        <w:t>от 25 декабря 2008 го</w:t>
      </w:r>
      <w:r w:rsidRPr="001C60B6">
        <w:rPr>
          <w:sz w:val="28"/>
          <w:szCs w:val="28"/>
          <w:shd w:val="clear" w:color="auto" w:fill="FFFFFF"/>
        </w:rPr>
        <w:t>да </w:t>
      </w:r>
      <w:hyperlink r:id="rId6" w:tgtFrame="_blank" w:history="1">
        <w:r w:rsidRPr="001C60B6">
          <w:rPr>
            <w:rStyle w:val="hyperlink"/>
            <w:sz w:val="28"/>
            <w:szCs w:val="28"/>
          </w:rPr>
          <w:t>№ 273-ФЗ</w:t>
        </w:r>
      </w:hyperlink>
      <w:r w:rsidRPr="001C60B6">
        <w:rPr>
          <w:sz w:val="28"/>
          <w:szCs w:val="28"/>
          <w:shd w:val="clear" w:color="auto" w:fill="FFFFFF"/>
        </w:rPr>
        <w:t> «О противодействии коррупции»,</w:t>
      </w:r>
      <w:r w:rsidRPr="001C60B6">
        <w:rPr>
          <w:rStyle w:val="apple-converted-space"/>
          <w:sz w:val="28"/>
          <w:szCs w:val="28"/>
          <w:shd w:val="clear" w:color="auto" w:fill="FFFFFF"/>
        </w:rPr>
        <w:t> </w:t>
      </w:r>
      <w:r w:rsidRPr="001C60B6">
        <w:rPr>
          <w:sz w:val="28"/>
          <w:szCs w:val="28"/>
          <w:shd w:val="clear" w:color="auto" w:fill="FFFFFF"/>
        </w:rPr>
        <w:t>Федеральным законом</w:t>
      </w:r>
      <w:r w:rsidRPr="001C60B6">
        <w:rPr>
          <w:rStyle w:val="apple-converted-space"/>
          <w:sz w:val="28"/>
          <w:szCs w:val="28"/>
          <w:shd w:val="clear" w:color="auto" w:fill="FFFFFF"/>
        </w:rPr>
        <w:t> </w:t>
      </w:r>
      <w:r w:rsidRPr="001C60B6">
        <w:rPr>
          <w:sz w:val="28"/>
          <w:szCs w:val="28"/>
          <w:shd w:val="clear" w:color="auto" w:fill="FFFFFF"/>
        </w:rPr>
        <w:t>от 3 декабря 2012 года </w:t>
      </w:r>
      <w:hyperlink r:id="rId7" w:tgtFrame="_blank" w:history="1">
        <w:r w:rsidRPr="001C60B6">
          <w:rPr>
            <w:rStyle w:val="hyperlink"/>
            <w:sz w:val="28"/>
            <w:szCs w:val="28"/>
            <w:shd w:val="clear" w:color="auto" w:fill="FFFFFF"/>
          </w:rPr>
          <w:t>№ 230-ФЗ</w:t>
        </w:r>
      </w:hyperlink>
      <w:r w:rsidRPr="001C60B6">
        <w:rPr>
          <w:sz w:val="28"/>
          <w:szCs w:val="28"/>
          <w:shd w:val="clear" w:color="auto" w:fill="FFFFFF"/>
        </w:rPr>
        <w:t> «О контроле за соответствием расходов лиц, замещающих государственные должности, и иных лиц их доходам»,</w:t>
      </w:r>
      <w:r w:rsidRPr="001C60B6">
        <w:rPr>
          <w:rStyle w:val="apple-converted-space"/>
          <w:sz w:val="28"/>
          <w:szCs w:val="28"/>
          <w:shd w:val="clear" w:color="auto" w:fill="FFFFFF"/>
        </w:rPr>
        <w:t> </w:t>
      </w:r>
      <w:r w:rsidRPr="001C60B6">
        <w:rPr>
          <w:sz w:val="28"/>
          <w:szCs w:val="28"/>
          <w:shd w:val="clear" w:color="auto" w:fill="FFFFFF"/>
        </w:rPr>
        <w:t>Федеральным законом</w:t>
      </w:r>
      <w:r w:rsidRPr="001C60B6">
        <w:rPr>
          <w:rStyle w:val="apple-converted-space"/>
          <w:sz w:val="28"/>
          <w:szCs w:val="28"/>
          <w:shd w:val="clear" w:color="auto" w:fill="FFFFFF"/>
        </w:rPr>
        <w:t> </w:t>
      </w:r>
      <w:r w:rsidRPr="001C60B6">
        <w:rPr>
          <w:sz w:val="28"/>
          <w:szCs w:val="28"/>
          <w:shd w:val="clear" w:color="auto" w:fill="FFFFFF"/>
        </w:rPr>
        <w:t>от 7 мая 2013 года </w:t>
      </w:r>
      <w:hyperlink r:id="rId8" w:tgtFrame="_blank" w:history="1">
        <w:r w:rsidRPr="001C60B6">
          <w:rPr>
            <w:rStyle w:val="hyperlink"/>
            <w:sz w:val="28"/>
            <w:szCs w:val="28"/>
            <w:shd w:val="clear" w:color="auto" w:fill="FFFFFF"/>
          </w:rPr>
          <w:t>№ 79-ФЗ</w:t>
        </w:r>
      </w:hyperlink>
      <w:r w:rsidRPr="001C60B6">
        <w:rPr>
          <w:sz w:val="28"/>
          <w:szCs w:val="28"/>
          <w:shd w:val="clear" w:color="auto" w:fill="FFFFFF"/>
        </w:rPr>
        <w:t> «О запрете отдельным</w:t>
      </w:r>
      <w:r w:rsidRPr="001C60B6">
        <w:rPr>
          <w:color w:val="000000"/>
          <w:sz w:val="28"/>
          <w:szCs w:val="28"/>
          <w:shd w:val="clear" w:color="auto" w:fill="FFFFFF"/>
        </w:rPr>
        <w:t xml:space="preserve"> категориям лиц открывать и</w:t>
      </w:r>
      <w:proofErr w:type="gramEnd"/>
      <w:r w:rsidRPr="001C60B6">
        <w:rPr>
          <w:color w:val="000000"/>
          <w:sz w:val="28"/>
          <w:szCs w:val="28"/>
          <w:shd w:val="clear" w:color="auto" w:fill="FFFFFF"/>
        </w:rPr>
        <w:t xml:space="preserve"> иметь счета (вклады), хранить </w:t>
      </w:r>
      <w:r w:rsidRPr="001C60B6">
        <w:rPr>
          <w:color w:val="000000"/>
          <w:sz w:val="28"/>
          <w:szCs w:val="28"/>
          <w:shd w:val="clear" w:color="auto" w:fill="FFFFFF"/>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7B80" w:rsidRPr="001C60B6" w:rsidRDefault="00327B80" w:rsidP="00327B80">
      <w:pPr>
        <w:pStyle w:val="no-indent"/>
        <w:shd w:val="clear" w:color="auto" w:fill="FFFFFF"/>
        <w:spacing w:before="0" w:beforeAutospacing="0" w:after="0" w:afterAutospacing="0"/>
        <w:ind w:firstLineChars="150" w:firstLine="422"/>
        <w:jc w:val="both"/>
        <w:rPr>
          <w:b/>
          <w:color w:val="000000"/>
          <w:sz w:val="28"/>
          <w:szCs w:val="28"/>
        </w:rPr>
      </w:pPr>
      <w:r w:rsidRPr="001C60B6">
        <w:rPr>
          <w:b/>
          <w:color w:val="000000"/>
          <w:sz w:val="28"/>
          <w:szCs w:val="28"/>
        </w:rPr>
        <w:t xml:space="preserve">     </w:t>
      </w:r>
    </w:p>
    <w:p w:rsidR="00327B80" w:rsidRPr="001C60B6" w:rsidRDefault="00327B80" w:rsidP="00327B80">
      <w:pPr>
        <w:pStyle w:val="no-indent"/>
        <w:shd w:val="clear" w:color="auto" w:fill="FFFFFF"/>
        <w:spacing w:before="0" w:beforeAutospacing="0" w:after="0" w:afterAutospacing="0"/>
        <w:ind w:firstLine="708"/>
        <w:jc w:val="both"/>
        <w:rPr>
          <w:b/>
          <w:bCs/>
          <w:color w:val="000000"/>
          <w:sz w:val="28"/>
          <w:szCs w:val="28"/>
        </w:rPr>
      </w:pPr>
      <w:r w:rsidRPr="001C60B6">
        <w:rPr>
          <w:b/>
          <w:bCs/>
          <w:color w:val="000000"/>
          <w:sz w:val="28"/>
          <w:szCs w:val="28"/>
        </w:rPr>
        <w:t>б) дополнить частью 4.2 следующего содержания:</w:t>
      </w:r>
    </w:p>
    <w:p w:rsidR="00327B80" w:rsidRPr="001C60B6" w:rsidRDefault="00327B80" w:rsidP="00327B80">
      <w:pPr>
        <w:pStyle w:val="no-indent"/>
        <w:shd w:val="clear" w:color="auto" w:fill="FFFFFF"/>
        <w:spacing w:before="0" w:beforeAutospacing="0" w:after="0" w:afterAutospacing="0"/>
        <w:ind w:firstLine="708"/>
        <w:jc w:val="both"/>
        <w:rPr>
          <w:sz w:val="28"/>
          <w:szCs w:val="28"/>
        </w:rPr>
      </w:pPr>
      <w:r w:rsidRPr="001C60B6">
        <w:rPr>
          <w:color w:val="000000"/>
          <w:sz w:val="28"/>
          <w:szCs w:val="28"/>
        </w:rPr>
        <w:t>«4.2</w:t>
      </w:r>
      <w:r w:rsidRPr="001C60B6">
        <w:rPr>
          <w:sz w:val="28"/>
          <w:szCs w:val="28"/>
        </w:rPr>
        <w:t xml:space="preserve">. </w:t>
      </w:r>
      <w:proofErr w:type="gramStart"/>
      <w:r w:rsidRPr="001C60B6">
        <w:rPr>
          <w:sz w:val="28"/>
          <w:szCs w:val="28"/>
        </w:rPr>
        <w:t>Глава Большемаресевского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1C60B6">
        <w:rPr>
          <w:sz w:val="28"/>
          <w:szCs w:val="28"/>
        </w:rPr>
        <w:t xml:space="preserve"> 3 - 6 статьи 13 Федерального закона от 25 декабря 2008 года № 273-ФЗ «О противодействии коррупции».</w:t>
      </w:r>
    </w:p>
    <w:p w:rsidR="00327B80" w:rsidRPr="001C60B6" w:rsidRDefault="00327B80" w:rsidP="00327B80">
      <w:pPr>
        <w:pStyle w:val="no-indent"/>
        <w:shd w:val="clear" w:color="auto" w:fill="FFFFFF"/>
        <w:spacing w:before="0" w:beforeAutospacing="0" w:after="0" w:afterAutospacing="0"/>
        <w:ind w:firstLine="708"/>
        <w:jc w:val="both"/>
        <w:rPr>
          <w:sz w:val="28"/>
          <w:szCs w:val="28"/>
        </w:rPr>
      </w:pPr>
    </w:p>
    <w:p w:rsidR="00327B80" w:rsidRPr="001C60B6" w:rsidRDefault="00327B80" w:rsidP="00327B80">
      <w:pPr>
        <w:pStyle w:val="no-indent"/>
        <w:shd w:val="clear" w:color="auto" w:fill="FFFFFF"/>
        <w:spacing w:before="0" w:beforeAutospacing="0" w:after="0" w:afterAutospacing="0"/>
        <w:ind w:firstLine="708"/>
        <w:jc w:val="both"/>
        <w:rPr>
          <w:b/>
          <w:sz w:val="28"/>
          <w:szCs w:val="28"/>
        </w:rPr>
      </w:pPr>
    </w:p>
    <w:p w:rsidR="00327B80" w:rsidRPr="001C60B6" w:rsidRDefault="00327B80" w:rsidP="00327B80">
      <w:pPr>
        <w:pStyle w:val="no-indent"/>
        <w:shd w:val="clear" w:color="auto" w:fill="FFFFFF"/>
        <w:spacing w:before="0" w:beforeAutospacing="0" w:after="0" w:afterAutospacing="0"/>
        <w:ind w:firstLine="708"/>
        <w:jc w:val="both"/>
        <w:rPr>
          <w:b/>
          <w:sz w:val="28"/>
          <w:szCs w:val="28"/>
        </w:rPr>
      </w:pPr>
    </w:p>
    <w:p w:rsidR="00327B80" w:rsidRPr="001C60B6" w:rsidRDefault="00327B80" w:rsidP="00327B80">
      <w:pPr>
        <w:pStyle w:val="no-indent"/>
        <w:shd w:val="clear" w:color="auto" w:fill="FFFFFF"/>
        <w:spacing w:before="0" w:beforeAutospacing="0" w:after="0" w:afterAutospacing="0"/>
        <w:ind w:firstLine="708"/>
        <w:jc w:val="both"/>
        <w:rPr>
          <w:b/>
          <w:sz w:val="28"/>
          <w:szCs w:val="28"/>
        </w:rPr>
      </w:pPr>
    </w:p>
    <w:p w:rsidR="00327B80" w:rsidRPr="001C60B6" w:rsidRDefault="00327B80" w:rsidP="00327B80">
      <w:pPr>
        <w:pStyle w:val="no-indent"/>
        <w:shd w:val="clear" w:color="auto" w:fill="FFFFFF"/>
        <w:spacing w:before="0" w:beforeAutospacing="0" w:after="0" w:afterAutospacing="0"/>
        <w:ind w:firstLine="708"/>
        <w:jc w:val="both"/>
        <w:rPr>
          <w:b/>
          <w:sz w:val="28"/>
          <w:szCs w:val="28"/>
        </w:rPr>
      </w:pPr>
    </w:p>
    <w:p w:rsidR="00327B80" w:rsidRPr="001C60B6" w:rsidRDefault="00327B80" w:rsidP="00327B80">
      <w:pPr>
        <w:pStyle w:val="no-indent"/>
        <w:shd w:val="clear" w:color="auto" w:fill="FFFFFF"/>
        <w:spacing w:before="0" w:beforeAutospacing="0" w:after="0" w:afterAutospacing="0"/>
        <w:ind w:firstLine="708"/>
        <w:jc w:val="both"/>
        <w:rPr>
          <w:b/>
          <w:sz w:val="28"/>
          <w:szCs w:val="28"/>
        </w:rPr>
      </w:pPr>
      <w:r w:rsidRPr="001C60B6">
        <w:rPr>
          <w:b/>
          <w:sz w:val="28"/>
          <w:szCs w:val="28"/>
        </w:rPr>
        <w:t>5) статью 42.1следующего содержания:</w:t>
      </w:r>
    </w:p>
    <w:p w:rsidR="00327B80" w:rsidRPr="001C60B6" w:rsidRDefault="00327B80" w:rsidP="00327B80">
      <w:pPr>
        <w:pStyle w:val="no-indent"/>
        <w:shd w:val="clear" w:color="auto" w:fill="FFFFFF"/>
        <w:spacing w:before="0" w:beforeAutospacing="0" w:after="0" w:afterAutospacing="0"/>
        <w:ind w:firstLine="708"/>
        <w:jc w:val="both"/>
        <w:rPr>
          <w:sz w:val="28"/>
          <w:szCs w:val="28"/>
        </w:rPr>
      </w:pPr>
      <w:r w:rsidRPr="001C60B6">
        <w:rPr>
          <w:sz w:val="28"/>
          <w:szCs w:val="28"/>
        </w:rPr>
        <w:t xml:space="preserve">«1.1. </w:t>
      </w:r>
      <w:proofErr w:type="gramStart"/>
      <w:r w:rsidRPr="001C60B6">
        <w:rPr>
          <w:color w:val="000000"/>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2 марта 2007 года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C60B6">
        <w:rPr>
          <w:color w:val="000000"/>
          <w:sz w:val="28"/>
          <w:szCs w:val="28"/>
          <w:shd w:val="clear" w:color="auto" w:fill="FFFFFF"/>
        </w:rPr>
        <w:t xml:space="preserve"> следствием не зависящих от него обстоятельств в порядке, предусмотренном </w:t>
      </w:r>
      <w:r w:rsidRPr="001C60B6">
        <w:rPr>
          <w:sz w:val="28"/>
          <w:szCs w:val="28"/>
          <w:shd w:val="clear" w:color="auto" w:fill="FFFFFF"/>
        </w:rPr>
        <w:t>частями 3</w:t>
      </w:r>
      <w:r w:rsidRPr="001C60B6">
        <w:rPr>
          <w:color w:val="000000"/>
          <w:sz w:val="28"/>
          <w:szCs w:val="28"/>
          <w:shd w:val="clear" w:color="auto" w:fill="FFFFFF"/>
        </w:rPr>
        <w:t> - </w:t>
      </w:r>
      <w:r w:rsidRPr="001C60B6">
        <w:rPr>
          <w:sz w:val="28"/>
          <w:szCs w:val="28"/>
          <w:shd w:val="clear" w:color="auto" w:fill="FFFFFF"/>
        </w:rPr>
        <w:t>6 статьи 13</w:t>
      </w:r>
      <w:r w:rsidRPr="001C60B6">
        <w:rPr>
          <w:color w:val="000000"/>
          <w:sz w:val="28"/>
          <w:szCs w:val="28"/>
          <w:shd w:val="clear" w:color="auto" w:fill="FFFFFF"/>
        </w:rPr>
        <w:t> Федерального закона от 25 декабря 2008 года № 273-ФЗ «О противодействии коррупции».</w:t>
      </w:r>
    </w:p>
    <w:p w:rsidR="00327B80" w:rsidRPr="001C60B6" w:rsidRDefault="00327B80" w:rsidP="00327B80">
      <w:pPr>
        <w:pStyle w:val="no-indent"/>
        <w:shd w:val="clear" w:color="auto" w:fill="FFFFFF"/>
        <w:spacing w:before="0" w:beforeAutospacing="0" w:after="0" w:afterAutospacing="0"/>
        <w:ind w:firstLine="708"/>
        <w:jc w:val="both"/>
        <w:rPr>
          <w:sz w:val="28"/>
          <w:szCs w:val="28"/>
        </w:rPr>
      </w:pPr>
    </w:p>
    <w:p w:rsidR="00327B80" w:rsidRPr="001C60B6" w:rsidRDefault="00327B80" w:rsidP="00327B80">
      <w:pPr>
        <w:ind w:firstLine="709"/>
        <w:jc w:val="both"/>
        <w:rPr>
          <w:rFonts w:ascii="Times New Roman" w:hAnsi="Times New Roman" w:cs="Times New Roman"/>
          <w:sz w:val="28"/>
          <w:szCs w:val="28"/>
        </w:rPr>
      </w:pPr>
      <w:r w:rsidRPr="001C60B6">
        <w:rPr>
          <w:rFonts w:ascii="Times New Roman" w:hAnsi="Times New Roman" w:cs="Times New Roman"/>
          <w:sz w:val="28"/>
          <w:szCs w:val="28"/>
        </w:rPr>
        <w:t>2. Настоящее Решение подлежит официальному опубликованию после его государственной регистрации и вступает в силу после его официального</w:t>
      </w:r>
      <w:r>
        <w:rPr>
          <w:rFonts w:ascii="Times New Roman" w:hAnsi="Times New Roman" w:cs="Times New Roman"/>
          <w:sz w:val="28"/>
          <w:szCs w:val="28"/>
        </w:rPr>
        <w:t xml:space="preserve"> </w:t>
      </w:r>
      <w:r w:rsidRPr="001C60B6">
        <w:rPr>
          <w:rFonts w:ascii="Times New Roman" w:hAnsi="Times New Roman" w:cs="Times New Roman"/>
          <w:sz w:val="28"/>
          <w:szCs w:val="28"/>
        </w:rPr>
        <w:t>опубликования в Информационном бюллетене Большемаресевского сельского поселения.</w:t>
      </w:r>
    </w:p>
    <w:p w:rsidR="00327B80" w:rsidRPr="001C60B6" w:rsidRDefault="00327B80" w:rsidP="00327B80">
      <w:pPr>
        <w:ind w:firstLine="709"/>
        <w:jc w:val="both"/>
        <w:rPr>
          <w:rFonts w:ascii="Times New Roman" w:hAnsi="Times New Roman" w:cs="Times New Roman"/>
          <w:sz w:val="28"/>
          <w:szCs w:val="28"/>
        </w:rPr>
      </w:pPr>
    </w:p>
    <w:p w:rsidR="00327B80" w:rsidRPr="001C60B6" w:rsidRDefault="00327B80" w:rsidP="00327B80">
      <w:pPr>
        <w:ind w:firstLine="709"/>
        <w:jc w:val="both"/>
        <w:rPr>
          <w:rFonts w:ascii="Times New Roman" w:hAnsi="Times New Roman" w:cs="Times New Roman"/>
          <w:sz w:val="28"/>
          <w:szCs w:val="28"/>
        </w:rPr>
      </w:pPr>
    </w:p>
    <w:p w:rsidR="00327B80" w:rsidRPr="001C60B6" w:rsidRDefault="00327B80" w:rsidP="00327B80">
      <w:pPr>
        <w:pStyle w:val="2"/>
        <w:keepLines w:val="0"/>
        <w:suppressAutoHyphens/>
        <w:spacing w:before="0" w:line="240" w:lineRule="auto"/>
        <w:rPr>
          <w:rFonts w:ascii="Times New Roman" w:hAnsi="Times New Roman"/>
          <w:b w:val="0"/>
          <w:color w:val="auto"/>
          <w:sz w:val="28"/>
          <w:szCs w:val="28"/>
        </w:rPr>
      </w:pPr>
      <w:r w:rsidRPr="001C60B6">
        <w:rPr>
          <w:rFonts w:ascii="Times New Roman" w:hAnsi="Times New Roman"/>
          <w:b w:val="0"/>
          <w:color w:val="auto"/>
          <w:sz w:val="28"/>
          <w:szCs w:val="28"/>
        </w:rPr>
        <w:lastRenderedPageBreak/>
        <w:t>И.о</w:t>
      </w:r>
      <w:proofErr w:type="gramStart"/>
      <w:r w:rsidRPr="001C60B6">
        <w:rPr>
          <w:rFonts w:ascii="Times New Roman" w:hAnsi="Times New Roman"/>
          <w:b w:val="0"/>
          <w:color w:val="auto"/>
          <w:sz w:val="28"/>
          <w:szCs w:val="28"/>
        </w:rPr>
        <w:t>.Г</w:t>
      </w:r>
      <w:proofErr w:type="gramEnd"/>
      <w:r w:rsidRPr="001C60B6">
        <w:rPr>
          <w:rFonts w:ascii="Times New Roman" w:hAnsi="Times New Roman"/>
          <w:b w:val="0"/>
          <w:color w:val="auto"/>
          <w:sz w:val="28"/>
          <w:szCs w:val="28"/>
        </w:rPr>
        <w:t xml:space="preserve">лавы Большемаресевского </w:t>
      </w:r>
    </w:p>
    <w:p w:rsidR="00327B80" w:rsidRPr="001C60B6" w:rsidRDefault="00327B80" w:rsidP="00327B80">
      <w:pPr>
        <w:pStyle w:val="2"/>
        <w:keepLines w:val="0"/>
        <w:suppressAutoHyphens/>
        <w:spacing w:before="0" w:line="240" w:lineRule="auto"/>
        <w:rPr>
          <w:rFonts w:ascii="Times New Roman" w:hAnsi="Times New Roman"/>
          <w:b w:val="0"/>
          <w:color w:val="auto"/>
          <w:sz w:val="28"/>
          <w:szCs w:val="28"/>
        </w:rPr>
      </w:pPr>
      <w:r w:rsidRPr="001C60B6">
        <w:rPr>
          <w:rFonts w:ascii="Times New Roman" w:hAnsi="Times New Roman"/>
          <w:b w:val="0"/>
          <w:color w:val="auto"/>
          <w:sz w:val="28"/>
          <w:szCs w:val="28"/>
        </w:rPr>
        <w:t xml:space="preserve">сельского поселения </w:t>
      </w:r>
    </w:p>
    <w:p w:rsidR="00327B80" w:rsidRPr="001C60B6" w:rsidRDefault="00327B80" w:rsidP="00882DC2">
      <w:pPr>
        <w:pStyle w:val="2"/>
        <w:keepLines w:val="0"/>
        <w:suppressAutoHyphens/>
        <w:spacing w:before="0" w:line="240" w:lineRule="auto"/>
        <w:rPr>
          <w:rFonts w:ascii="Times New Roman" w:hAnsi="Times New Roman"/>
          <w:b w:val="0"/>
          <w:color w:val="auto"/>
          <w:sz w:val="28"/>
          <w:szCs w:val="28"/>
        </w:rPr>
      </w:pPr>
      <w:r w:rsidRPr="001C60B6">
        <w:rPr>
          <w:rFonts w:ascii="Times New Roman" w:hAnsi="Times New Roman"/>
          <w:b w:val="0"/>
          <w:color w:val="auto"/>
          <w:sz w:val="28"/>
          <w:szCs w:val="28"/>
        </w:rPr>
        <w:t xml:space="preserve">Чамзинского муниципального района </w:t>
      </w:r>
    </w:p>
    <w:p w:rsidR="00327B80" w:rsidRPr="001C60B6" w:rsidRDefault="00327B80" w:rsidP="00882DC2">
      <w:pPr>
        <w:pStyle w:val="2"/>
        <w:keepLines w:val="0"/>
        <w:suppressAutoHyphens/>
        <w:spacing w:before="0" w:line="240" w:lineRule="auto"/>
        <w:rPr>
          <w:rFonts w:ascii="Times New Roman" w:hAnsi="Times New Roman"/>
          <w:b w:val="0"/>
          <w:color w:val="auto"/>
          <w:sz w:val="28"/>
          <w:szCs w:val="28"/>
        </w:rPr>
      </w:pPr>
      <w:r w:rsidRPr="001C60B6">
        <w:rPr>
          <w:rFonts w:ascii="Times New Roman" w:hAnsi="Times New Roman"/>
          <w:b w:val="0"/>
          <w:color w:val="auto"/>
          <w:sz w:val="28"/>
          <w:szCs w:val="28"/>
        </w:rPr>
        <w:t>Республики Мордовия                                                                О.Н.Куракина</w:t>
      </w:r>
    </w:p>
    <w:p w:rsidR="00327B80" w:rsidRPr="001C60B6" w:rsidRDefault="00327B80" w:rsidP="00327B80">
      <w:pPr>
        <w:pStyle w:val="Standard"/>
        <w:ind w:firstLine="567"/>
        <w:jc w:val="both"/>
        <w:rPr>
          <w:rFonts w:ascii="Times New Roman" w:hAnsi="Times New Roman" w:cs="Times New Roman"/>
          <w:sz w:val="28"/>
          <w:szCs w:val="28"/>
        </w:rPr>
      </w:pPr>
    </w:p>
    <w:p w:rsidR="00327B80" w:rsidRPr="001C60B6"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Pr>
        <w:rPr>
          <w:rFonts w:ascii="Times New Roman" w:hAnsi="Times New Roman" w:cs="Times New Roman"/>
          <w:sz w:val="28"/>
          <w:szCs w:val="28"/>
        </w:rPr>
      </w:pPr>
    </w:p>
    <w:p w:rsidR="00327B80" w:rsidRDefault="00327B80" w:rsidP="00327B80"/>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1</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и.о</w:t>
      </w:r>
      <w:proofErr w:type="gramStart"/>
      <w:r>
        <w:rPr>
          <w:rFonts w:ascii="Times New Roman" w:eastAsia="Times New Roman" w:hAnsi="Times New Roman" w:cs="Times New Roman"/>
          <w:color w:val="000000"/>
          <w:sz w:val="24"/>
        </w:rPr>
        <w:t>.г</w:t>
      </w:r>
      <w:proofErr w:type="gramEnd"/>
      <w:r>
        <w:rPr>
          <w:rFonts w:ascii="Times New Roman" w:eastAsia="Times New Roman" w:hAnsi="Times New Roman" w:cs="Times New Roman"/>
          <w:color w:val="000000"/>
          <w:sz w:val="24"/>
        </w:rPr>
        <w:t>лавы администрации</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Большемаресевского сельского поселения</w:t>
      </w:r>
    </w:p>
    <w:p w:rsidR="00327B80" w:rsidRDefault="00327B80" w:rsidP="00327B8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882DC2">
        <w:rPr>
          <w:rFonts w:ascii="Times New Roman" w:eastAsia="Times New Roman" w:hAnsi="Times New Roman" w:cs="Times New Roman"/>
          <w:color w:val="000000"/>
          <w:sz w:val="24"/>
        </w:rPr>
        <w:t xml:space="preserve">         от 21.03.2024 г </w:t>
      </w:r>
      <w:r>
        <w:rPr>
          <w:rFonts w:ascii="Times New Roman" w:eastAsia="Times New Roman" w:hAnsi="Times New Roman" w:cs="Times New Roman"/>
          <w:color w:val="000000"/>
          <w:sz w:val="24"/>
        </w:rPr>
        <w:t>№ 15</w:t>
      </w:r>
    </w:p>
    <w:p w:rsidR="00327B80" w:rsidRDefault="00327B80" w:rsidP="00327B80">
      <w:pPr>
        <w:spacing w:after="0" w:line="240" w:lineRule="auto"/>
        <w:jc w:val="center"/>
        <w:rPr>
          <w:rFonts w:ascii="Times New Roman" w:eastAsia="Times New Roman" w:hAnsi="Times New Roman" w:cs="Times New Roman"/>
          <w:b/>
          <w:color w:val="000000"/>
          <w:sz w:val="24"/>
        </w:rPr>
      </w:pPr>
    </w:p>
    <w:p w:rsidR="00327B80" w:rsidRDefault="00327B80" w:rsidP="00327B8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СОСТАВ</w:t>
      </w:r>
    </w:p>
    <w:p w:rsidR="00327B80" w:rsidRDefault="00327B80" w:rsidP="00327B8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оргкомитета по проведению публичных слушаний по теме:</w:t>
      </w:r>
    </w:p>
    <w:p w:rsidR="00327B80" w:rsidRDefault="00327B80" w:rsidP="00327B80">
      <w:pPr>
        <w:spacing w:line="360" w:lineRule="exact"/>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4"/>
        </w:rPr>
        <w:lastRenderedPageBreak/>
        <w:t xml:space="preserve">проект </w:t>
      </w:r>
      <w:r w:rsidRPr="00927573">
        <w:rPr>
          <w:rFonts w:ascii="Times New Roman" w:eastAsia="Times New Roman" w:hAnsi="Times New Roman" w:cs="Times New Roman"/>
          <w:b/>
          <w:color w:val="000000"/>
          <w:sz w:val="24"/>
          <w:szCs w:val="24"/>
        </w:rPr>
        <w:t>«</w:t>
      </w:r>
      <w:r w:rsidRPr="00927573">
        <w:rPr>
          <w:rFonts w:ascii="Times New Roman" w:hAnsi="Times New Roman" w:cs="Times New Roman"/>
          <w:b/>
          <w:sz w:val="24"/>
          <w:szCs w:val="24"/>
        </w:rPr>
        <w:t xml:space="preserve">О внесении изменения в Устав Большемаресевского сельского поселения </w:t>
      </w:r>
      <w:r w:rsidRPr="00927573">
        <w:rPr>
          <w:rFonts w:ascii="Times New Roman" w:hAnsi="Times New Roman" w:cs="Times New Roman"/>
          <w:b/>
          <w:bCs/>
          <w:sz w:val="24"/>
          <w:szCs w:val="24"/>
        </w:rPr>
        <w:t>Чамзинского</w:t>
      </w:r>
      <w:r w:rsidRPr="00927573">
        <w:rPr>
          <w:rFonts w:ascii="Times New Roman" w:hAnsi="Times New Roman" w:cs="Times New Roman"/>
          <w:b/>
          <w:sz w:val="24"/>
          <w:szCs w:val="24"/>
        </w:rPr>
        <w:t xml:space="preserve"> муниципального района Республики Мордовия</w:t>
      </w:r>
      <w:r w:rsidRPr="00927573">
        <w:rPr>
          <w:rFonts w:ascii="Times New Roman" w:eastAsia="Times New Roman" w:hAnsi="Times New Roman" w:cs="Times New Roman"/>
          <w:b/>
          <w:color w:val="000000"/>
          <w:sz w:val="24"/>
          <w:szCs w:val="24"/>
        </w:rPr>
        <w:t>»</w:t>
      </w:r>
    </w:p>
    <w:p w:rsidR="00327B80" w:rsidRDefault="00327B80" w:rsidP="00327B80">
      <w:pPr>
        <w:spacing w:after="0" w:line="240" w:lineRule="auto"/>
        <w:jc w:val="center"/>
        <w:rPr>
          <w:rFonts w:ascii="Times New Roman" w:eastAsia="Times New Roman" w:hAnsi="Times New Roman" w:cs="Times New Roman"/>
          <w:b/>
          <w:color w:val="000000"/>
          <w:sz w:val="24"/>
        </w:rPr>
      </w:pPr>
    </w:p>
    <w:p w:rsidR="00327B80" w:rsidRDefault="00327B80" w:rsidP="00327B80">
      <w:pPr>
        <w:spacing w:after="0" w:line="240" w:lineRule="auto"/>
        <w:jc w:val="center"/>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Курканин</w:t>
      </w:r>
      <w:proofErr w:type="spellEnd"/>
      <w:r>
        <w:rPr>
          <w:rFonts w:ascii="Times New Roman" w:eastAsia="Times New Roman" w:hAnsi="Times New Roman" w:cs="Times New Roman"/>
          <w:color w:val="000000"/>
          <w:sz w:val="24"/>
        </w:rPr>
        <w:t xml:space="preserve"> Александр Кузьмич - депутат Совета Большемаресевского сельского</w:t>
      </w: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поселения Чамзинского муниципального района</w:t>
      </w: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Ерофеев Виктор Геннадьевич -  депутат Совета Большемаресевского сельского</w:t>
      </w: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поселения Чамзинского муниципального района</w:t>
      </w: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Миркискина</w:t>
      </w:r>
      <w:proofErr w:type="spellEnd"/>
      <w:r>
        <w:rPr>
          <w:rFonts w:ascii="Times New Roman" w:eastAsia="Times New Roman" w:hAnsi="Times New Roman" w:cs="Times New Roman"/>
          <w:color w:val="000000"/>
          <w:sz w:val="24"/>
        </w:rPr>
        <w:t xml:space="preserve"> Галина Ивановна -  депутат Совета Большемаресевского сельского поселения Чамзинского муниципального района</w:t>
      </w: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2</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и.о</w:t>
      </w:r>
      <w:proofErr w:type="gramStart"/>
      <w:r>
        <w:rPr>
          <w:rFonts w:ascii="Times New Roman" w:eastAsia="Times New Roman" w:hAnsi="Times New Roman" w:cs="Times New Roman"/>
          <w:color w:val="000000"/>
          <w:sz w:val="24"/>
        </w:rPr>
        <w:t>.г</w:t>
      </w:r>
      <w:proofErr w:type="gramEnd"/>
      <w:r>
        <w:rPr>
          <w:rFonts w:ascii="Times New Roman" w:eastAsia="Times New Roman" w:hAnsi="Times New Roman" w:cs="Times New Roman"/>
          <w:color w:val="000000"/>
          <w:sz w:val="24"/>
        </w:rPr>
        <w:t>лавы администрации</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Большемаресевского сельского поселения</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21.03.2024 г № 15</w:t>
      </w:r>
    </w:p>
    <w:p w:rsidR="00327B80" w:rsidRDefault="00327B80" w:rsidP="00327B8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ПОРЯДОК</w:t>
      </w:r>
    </w:p>
    <w:p w:rsidR="00327B80" w:rsidRPr="00927573" w:rsidRDefault="00327B80" w:rsidP="00327B80">
      <w:pPr>
        <w:spacing w:line="360" w:lineRule="exact"/>
        <w:ind w:firstLine="709"/>
        <w:jc w:val="center"/>
        <w:rPr>
          <w:rFonts w:ascii="Times New Roman" w:eastAsia="Times New Roman" w:hAnsi="Times New Roman" w:cs="Times New Roman"/>
          <w:b/>
          <w:color w:val="000000"/>
          <w:sz w:val="24"/>
          <w:szCs w:val="24"/>
        </w:rPr>
      </w:pPr>
      <w:r w:rsidRPr="00927573">
        <w:rPr>
          <w:rFonts w:ascii="Times New Roman" w:eastAsia="Times New Roman" w:hAnsi="Times New Roman" w:cs="Times New Roman"/>
          <w:b/>
          <w:color w:val="000000"/>
          <w:sz w:val="24"/>
          <w:szCs w:val="24"/>
        </w:rPr>
        <w:lastRenderedPageBreak/>
        <w:t>Учета предложений и участия граждан в обсуждении проекта «</w:t>
      </w:r>
      <w:r w:rsidRPr="00927573">
        <w:rPr>
          <w:rFonts w:ascii="Times New Roman" w:hAnsi="Times New Roman" w:cs="Times New Roman"/>
          <w:b/>
          <w:sz w:val="24"/>
          <w:szCs w:val="24"/>
        </w:rPr>
        <w:t xml:space="preserve">О внесении изменения в Устав Большемаресевского сельского поселения </w:t>
      </w:r>
      <w:r w:rsidRPr="00927573">
        <w:rPr>
          <w:rFonts w:ascii="Times New Roman" w:hAnsi="Times New Roman" w:cs="Times New Roman"/>
          <w:b/>
          <w:bCs/>
          <w:sz w:val="24"/>
          <w:szCs w:val="24"/>
        </w:rPr>
        <w:t>Чамзинского</w:t>
      </w:r>
      <w:r w:rsidRPr="00927573">
        <w:rPr>
          <w:rFonts w:ascii="Times New Roman" w:hAnsi="Times New Roman" w:cs="Times New Roman"/>
          <w:b/>
          <w:sz w:val="24"/>
          <w:szCs w:val="24"/>
        </w:rPr>
        <w:t xml:space="preserve"> муниципального района Республики Мордовия</w:t>
      </w:r>
      <w:r w:rsidRPr="00927573">
        <w:rPr>
          <w:rFonts w:ascii="Times New Roman" w:eastAsia="Times New Roman" w:hAnsi="Times New Roman" w:cs="Times New Roman"/>
          <w:b/>
          <w:color w:val="000000"/>
          <w:sz w:val="24"/>
          <w:szCs w:val="24"/>
        </w:rPr>
        <w:t>»</w:t>
      </w:r>
    </w:p>
    <w:p w:rsidR="00327B80" w:rsidRDefault="00327B80" w:rsidP="00327B8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br/>
      </w:r>
    </w:p>
    <w:p w:rsidR="00327B80" w:rsidRPr="00927573" w:rsidRDefault="00327B80" w:rsidP="00327B80">
      <w:pPr>
        <w:spacing w:line="360" w:lineRule="exact"/>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4"/>
        </w:rPr>
        <w:t xml:space="preserve">1. Население Большемаресевского сельского поселения Чамзинского муниципального района с момента опубликования (обнародования) </w:t>
      </w:r>
      <w:r w:rsidRPr="00927573">
        <w:rPr>
          <w:rFonts w:ascii="Times New Roman" w:eastAsia="Times New Roman" w:hAnsi="Times New Roman" w:cs="Times New Roman"/>
          <w:color w:val="000000"/>
          <w:sz w:val="24"/>
          <w:szCs w:val="24"/>
        </w:rPr>
        <w:t>проекта «</w:t>
      </w:r>
      <w:r w:rsidRPr="00927573">
        <w:rPr>
          <w:rFonts w:ascii="Times New Roman" w:hAnsi="Times New Roman" w:cs="Times New Roman"/>
          <w:sz w:val="24"/>
          <w:szCs w:val="24"/>
        </w:rPr>
        <w:t xml:space="preserve">О внесении изменения в Устав Большемаресевского сельского поселения </w:t>
      </w:r>
      <w:r w:rsidRPr="00927573">
        <w:rPr>
          <w:rFonts w:ascii="Times New Roman" w:hAnsi="Times New Roman" w:cs="Times New Roman"/>
          <w:bCs/>
          <w:sz w:val="24"/>
          <w:szCs w:val="24"/>
        </w:rPr>
        <w:t>Чамзинского</w:t>
      </w:r>
      <w:r w:rsidRPr="00927573">
        <w:rPr>
          <w:rFonts w:ascii="Times New Roman" w:hAnsi="Times New Roman" w:cs="Times New Roman"/>
          <w:sz w:val="24"/>
          <w:szCs w:val="24"/>
        </w:rPr>
        <w:t xml:space="preserve"> муниципального района Республики Мордовия</w:t>
      </w:r>
      <w:r w:rsidRPr="009275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rPr>
        <w:t xml:space="preserve"> вправе участвовать в его обсуждении в следующих формах:</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проведение собраний граждан по месту жительства;</w:t>
      </w:r>
    </w:p>
    <w:p w:rsidR="00327B80" w:rsidRPr="004E08FD" w:rsidRDefault="00327B80" w:rsidP="00327B80">
      <w:pPr>
        <w:spacing w:line="360"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2) массового обсуждения проекта </w:t>
      </w:r>
      <w:r w:rsidRPr="004E08FD">
        <w:rPr>
          <w:rFonts w:ascii="Times New Roman" w:eastAsia="Times New Roman" w:hAnsi="Times New Roman" w:cs="Times New Roman"/>
          <w:color w:val="000000"/>
          <w:sz w:val="24"/>
          <w:szCs w:val="24"/>
        </w:rPr>
        <w:t>«</w:t>
      </w:r>
      <w:r w:rsidRPr="004E08FD">
        <w:rPr>
          <w:rFonts w:ascii="Times New Roman" w:hAnsi="Times New Roman" w:cs="Times New Roman"/>
          <w:sz w:val="24"/>
          <w:szCs w:val="24"/>
        </w:rPr>
        <w:t xml:space="preserve">О внесении изменения в Устав Большемаресевского сельского поселения </w:t>
      </w:r>
      <w:r w:rsidRPr="004E08FD">
        <w:rPr>
          <w:rFonts w:ascii="Times New Roman" w:hAnsi="Times New Roman" w:cs="Times New Roman"/>
          <w:bCs/>
          <w:sz w:val="24"/>
          <w:szCs w:val="24"/>
        </w:rPr>
        <w:t>Чамзинского</w:t>
      </w:r>
      <w:r w:rsidRPr="004E08FD">
        <w:rPr>
          <w:rFonts w:ascii="Times New Roman" w:hAnsi="Times New Roman" w:cs="Times New Roman"/>
          <w:sz w:val="24"/>
          <w:szCs w:val="24"/>
        </w:rPr>
        <w:t xml:space="preserve"> муниципального района Республики Мордовия</w:t>
      </w:r>
      <w:proofErr w:type="gramStart"/>
      <w:r w:rsidRPr="004E08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порядке предусмотренном настоящим Положением;</w:t>
      </w:r>
    </w:p>
    <w:p w:rsidR="00327B80" w:rsidRPr="004E08FD" w:rsidRDefault="00327B80" w:rsidP="00327B80">
      <w:pPr>
        <w:spacing w:line="360"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3) проведение публичных слушаний по проекту </w:t>
      </w:r>
      <w:r w:rsidRPr="004E08FD">
        <w:rPr>
          <w:rFonts w:ascii="Times New Roman" w:eastAsia="Times New Roman" w:hAnsi="Times New Roman" w:cs="Times New Roman"/>
          <w:color w:val="000000"/>
          <w:sz w:val="24"/>
          <w:szCs w:val="24"/>
        </w:rPr>
        <w:t>«</w:t>
      </w:r>
      <w:r w:rsidRPr="004E08FD">
        <w:rPr>
          <w:rFonts w:ascii="Times New Roman" w:hAnsi="Times New Roman" w:cs="Times New Roman"/>
          <w:sz w:val="24"/>
          <w:szCs w:val="24"/>
        </w:rPr>
        <w:t xml:space="preserve">О внесении изменения в Устав Большемаресевского сельского поселения </w:t>
      </w:r>
      <w:r w:rsidRPr="004E08FD">
        <w:rPr>
          <w:rFonts w:ascii="Times New Roman" w:hAnsi="Times New Roman" w:cs="Times New Roman"/>
          <w:bCs/>
          <w:sz w:val="24"/>
          <w:szCs w:val="24"/>
        </w:rPr>
        <w:t>Чамзинского</w:t>
      </w:r>
      <w:r w:rsidRPr="004E08FD">
        <w:rPr>
          <w:rFonts w:ascii="Times New Roman" w:hAnsi="Times New Roman" w:cs="Times New Roman"/>
          <w:sz w:val="24"/>
          <w:szCs w:val="24"/>
        </w:rPr>
        <w:t xml:space="preserve"> муниципального района Республики Мордовия</w:t>
      </w:r>
      <w:r w:rsidRPr="004E08FD">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rPr>
        <w:t>;</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в иных формах, не противоречащих действующему законодательству.</w:t>
      </w:r>
    </w:p>
    <w:p w:rsidR="00327B80" w:rsidRPr="004E08FD" w:rsidRDefault="00327B80" w:rsidP="00327B80">
      <w:pPr>
        <w:spacing w:line="360"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2. Предложения о дополнениях и (или) изменениях по опубликованному проекту </w:t>
      </w:r>
      <w:r w:rsidRPr="004E08FD">
        <w:rPr>
          <w:rFonts w:ascii="Times New Roman" w:eastAsia="Times New Roman" w:hAnsi="Times New Roman" w:cs="Times New Roman"/>
          <w:color w:val="000000"/>
          <w:sz w:val="24"/>
          <w:szCs w:val="24"/>
        </w:rPr>
        <w:t>«</w:t>
      </w:r>
      <w:r w:rsidRPr="004E08FD">
        <w:rPr>
          <w:rFonts w:ascii="Times New Roman" w:hAnsi="Times New Roman" w:cs="Times New Roman"/>
          <w:sz w:val="24"/>
          <w:szCs w:val="24"/>
        </w:rPr>
        <w:t xml:space="preserve">О внесении изменения в Устав Большемаресевского сельского поселения </w:t>
      </w:r>
      <w:r w:rsidRPr="004E08FD">
        <w:rPr>
          <w:rFonts w:ascii="Times New Roman" w:hAnsi="Times New Roman" w:cs="Times New Roman"/>
          <w:bCs/>
          <w:sz w:val="24"/>
          <w:szCs w:val="24"/>
        </w:rPr>
        <w:t>Чамзинского</w:t>
      </w:r>
      <w:r w:rsidRPr="004E08FD">
        <w:rPr>
          <w:rFonts w:ascii="Times New Roman" w:hAnsi="Times New Roman" w:cs="Times New Roman"/>
          <w:sz w:val="24"/>
          <w:szCs w:val="24"/>
        </w:rPr>
        <w:t xml:space="preserve"> муниципального района Республики Мордовия</w:t>
      </w:r>
      <w:r w:rsidRPr="004E08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rPr>
        <w:t xml:space="preserve"> (далее – рабочая группа).</w:t>
      </w:r>
    </w:p>
    <w:p w:rsidR="00327B80" w:rsidRPr="004E08FD" w:rsidRDefault="00327B80" w:rsidP="00327B80">
      <w:pPr>
        <w:spacing w:line="360" w:lineRule="exac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3. Предложения населения к опубликованному (обнародованному) проекту </w:t>
      </w:r>
      <w:r w:rsidRPr="004E08FD">
        <w:rPr>
          <w:rFonts w:ascii="Times New Roman" w:eastAsia="Times New Roman" w:hAnsi="Times New Roman" w:cs="Times New Roman"/>
          <w:color w:val="000000"/>
          <w:sz w:val="24"/>
          <w:szCs w:val="24"/>
        </w:rPr>
        <w:t>«</w:t>
      </w:r>
      <w:r w:rsidRPr="004E08FD">
        <w:rPr>
          <w:rFonts w:ascii="Times New Roman" w:hAnsi="Times New Roman" w:cs="Times New Roman"/>
          <w:sz w:val="24"/>
          <w:szCs w:val="24"/>
        </w:rPr>
        <w:t xml:space="preserve">О внесении изменения в Устав Большемаресевского сельского поселения </w:t>
      </w:r>
      <w:r w:rsidRPr="004E08FD">
        <w:rPr>
          <w:rFonts w:ascii="Times New Roman" w:hAnsi="Times New Roman" w:cs="Times New Roman"/>
          <w:bCs/>
          <w:sz w:val="24"/>
          <w:szCs w:val="24"/>
        </w:rPr>
        <w:t>Чамзинского</w:t>
      </w:r>
      <w:r w:rsidRPr="004E08FD">
        <w:rPr>
          <w:rFonts w:ascii="Times New Roman" w:hAnsi="Times New Roman" w:cs="Times New Roman"/>
          <w:sz w:val="24"/>
          <w:szCs w:val="24"/>
        </w:rPr>
        <w:t xml:space="preserve"> муниципального района Республики Мордовия</w:t>
      </w:r>
      <w:r w:rsidRPr="004E08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могут вноситься в течение 30 дней со дня его опубликования в рабочую группу и рассматриваются ею в соответствии с настоящим Порядком.</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Внесенные предложения регистрируются рабочей группой.</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Предложения должны соответствовать Конституции РФ, требованиям Федерального закона от </w:t>
      </w:r>
      <w:r>
        <w:rPr>
          <w:rFonts w:ascii="Times New Roman" w:eastAsia="Times New Roman" w:hAnsi="Times New Roman" w:cs="Times New Roman"/>
          <w:color w:val="000000"/>
          <w:sz w:val="28"/>
        </w:rPr>
        <w:t>06.10.2003 года № 131-ФЗ</w:t>
      </w:r>
      <w:r>
        <w:rPr>
          <w:rFonts w:ascii="Times New Roman" w:eastAsia="Times New Roman" w:hAnsi="Times New Roman" w:cs="Times New Roman"/>
          <w:color w:val="000000"/>
          <w:sz w:val="24"/>
        </w:rPr>
        <w:t xml:space="preserve"> «Об общих принципах организации местного самоуправления в Российской Федерации», федеральному законодательству, законодательству </w:t>
      </w:r>
      <w:hyperlink r:id="rId9">
        <w:r w:rsidRPr="00E63128">
          <w:rPr>
            <w:rFonts w:ascii="Times New Roman" w:eastAsia="Times New Roman" w:hAnsi="Times New Roman" w:cs="Times New Roman"/>
            <w:color w:val="000000" w:themeColor="text1"/>
            <w:sz w:val="24"/>
            <w:u w:val="single"/>
          </w:rPr>
          <w:t>Республики</w:t>
        </w:r>
      </w:hyperlink>
      <w:r>
        <w:rPr>
          <w:rFonts w:ascii="Times New Roman" w:eastAsia="Times New Roman" w:hAnsi="Times New Roman" w:cs="Times New Roman"/>
          <w:color w:val="000000"/>
          <w:sz w:val="24"/>
        </w:rPr>
        <w:t xml:space="preserve"> Мордовия.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Предложения должны соответствовать следующим требованиям:</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должны обеспечивать однозначное толкование положений проекта «О внесении изменения в Устав Большемаресевского сельского поселения Чамзинского муниципального района Республики Мордовия»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не допускать противоречие либо несогласованность с иными положениями проекта «О внесении изменения в Устав Большемаресевского сельского поселения Чамзинского муниципального района Республики Мордовия».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8. По итогам изучения, анализа и обобщения внесенных предложений рабочая группа составляет заключение.</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Заключение рабочей группы на внесенные предложениям должно содержать следующие положения: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общее количество поступивших предложений;</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количество поступивших предложений, оставленных в соответствии с настоящим Порядком без рассмотрения;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отклоненные предложения ввиду несоответствия требованиям, предъявляемым настоящим Порядком;</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предложения, рекомендуемые рабочей группой к отклонению;</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предложения, рекомендуемые рабочей группой для внесения в те</w:t>
      </w:r>
      <w:proofErr w:type="gramStart"/>
      <w:r>
        <w:rPr>
          <w:rFonts w:ascii="Times New Roman" w:eastAsia="Times New Roman" w:hAnsi="Times New Roman" w:cs="Times New Roman"/>
          <w:color w:val="000000"/>
          <w:sz w:val="24"/>
        </w:rPr>
        <w:t>кст пр</w:t>
      </w:r>
      <w:proofErr w:type="gramEnd"/>
      <w:r>
        <w:rPr>
          <w:rFonts w:ascii="Times New Roman" w:eastAsia="Times New Roman" w:hAnsi="Times New Roman" w:cs="Times New Roman"/>
          <w:color w:val="000000"/>
          <w:sz w:val="24"/>
        </w:rPr>
        <w:t>оекта «О внесении изменения в Устав Большемаресевского сельского поселения Чамзинского муниципального района Республики Мордовия».</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 Рабочая группа представляет в представительный орган Большемаресевского сельского поселения Чамзинского муниципального района свое заключение и материалы деятельности рабочей группы с предложением всех поступивших предложений.</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Перед решением вопроса о принятии (включении в те</w:t>
      </w:r>
      <w:proofErr w:type="gramStart"/>
      <w:r>
        <w:rPr>
          <w:rFonts w:ascii="Times New Roman" w:eastAsia="Times New Roman" w:hAnsi="Times New Roman" w:cs="Times New Roman"/>
          <w:color w:val="000000"/>
          <w:sz w:val="24"/>
        </w:rPr>
        <w:t>кст пр</w:t>
      </w:r>
      <w:proofErr w:type="gramEnd"/>
      <w:r>
        <w:rPr>
          <w:rFonts w:ascii="Times New Roman" w:eastAsia="Times New Roman" w:hAnsi="Times New Roman" w:cs="Times New Roman"/>
          <w:color w:val="000000"/>
          <w:sz w:val="24"/>
        </w:rPr>
        <w:t>оекта «О внесении изменения в Устав Большемаресевского сельского поселения Чамзинского муниципального района Республики Мордовия») или отклонении предложений Совет Большемаресевского сельского поселения Чамзинского муниципального района в соответствии с регламентом заслушивает заключение уполномоченного члена рабочей группы о ее деятельности.</w:t>
      </w:r>
    </w:p>
    <w:p w:rsidR="00327B80" w:rsidRDefault="00327B80" w:rsidP="00327B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Итоги рассмотрения поступивших предложений с обязательным содержанием принятых (включенных в проект «О внесении изменения в Устав Большемаресевского сельского поселения Чамзинского муниципального района Республики Мордовия») предложений подлежат официальному опубликованию (обнародованию).</w:t>
      </w:r>
    </w:p>
    <w:p w:rsidR="00327B80" w:rsidRDefault="00327B80" w:rsidP="00327B80">
      <w:pPr>
        <w:spacing w:after="0" w:line="240" w:lineRule="auto"/>
        <w:jc w:val="both"/>
        <w:rPr>
          <w:rFonts w:ascii="Times New Roman" w:eastAsia="Times New Roman" w:hAnsi="Times New Roman" w:cs="Times New Roman"/>
          <w:color w:val="000000"/>
          <w:sz w:val="24"/>
        </w:rPr>
      </w:pPr>
    </w:p>
    <w:p w:rsidR="00327B80" w:rsidRDefault="00327B80" w:rsidP="00327B80">
      <w:pPr>
        <w:spacing w:after="0" w:line="240" w:lineRule="auto"/>
        <w:jc w:val="both"/>
        <w:rPr>
          <w:rFonts w:ascii="Times New Roman" w:eastAsia="Times New Roman" w:hAnsi="Times New Roman" w:cs="Times New Roman"/>
          <w:color w:val="000000"/>
          <w:sz w:val="24"/>
        </w:rPr>
      </w:pPr>
    </w:p>
    <w:p w:rsidR="00327B80" w:rsidRDefault="00327B80" w:rsidP="00327B80">
      <w:pPr>
        <w:spacing w:after="0" w:line="240" w:lineRule="auto"/>
        <w:jc w:val="both"/>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3</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и.о</w:t>
      </w:r>
      <w:proofErr w:type="gramStart"/>
      <w:r>
        <w:rPr>
          <w:rFonts w:ascii="Times New Roman" w:eastAsia="Times New Roman" w:hAnsi="Times New Roman" w:cs="Times New Roman"/>
          <w:color w:val="000000"/>
          <w:sz w:val="24"/>
        </w:rPr>
        <w:t>.г</w:t>
      </w:r>
      <w:proofErr w:type="gramEnd"/>
      <w:r>
        <w:rPr>
          <w:rFonts w:ascii="Times New Roman" w:eastAsia="Times New Roman" w:hAnsi="Times New Roman" w:cs="Times New Roman"/>
          <w:color w:val="000000"/>
          <w:sz w:val="24"/>
        </w:rPr>
        <w:t>лавы администрации</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Большемаресевского сельского поселения</w:t>
      </w:r>
    </w:p>
    <w:p w:rsidR="00327B80" w:rsidRDefault="00327B80" w:rsidP="00327B8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21.03.2024 г № 15</w:t>
      </w: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right"/>
        <w:rPr>
          <w:rFonts w:ascii="Times New Roman" w:eastAsia="Times New Roman" w:hAnsi="Times New Roman" w:cs="Times New Roman"/>
          <w:color w:val="000000"/>
          <w:sz w:val="24"/>
        </w:rPr>
      </w:pPr>
    </w:p>
    <w:p w:rsidR="00327B80" w:rsidRDefault="00327B80" w:rsidP="00327B80">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СОСТАВ</w:t>
      </w:r>
    </w:p>
    <w:p w:rsidR="00327B80" w:rsidRDefault="00327B80" w:rsidP="00327B8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рабочей группы по учету предложений по проекту «О внесении изменения в Устав Большемаресевского сельского поселения Чамзинского муниципального района Республики Мордовия»</w:t>
      </w:r>
    </w:p>
    <w:p w:rsidR="00327B80" w:rsidRDefault="00327B80" w:rsidP="00327B80">
      <w:pPr>
        <w:spacing w:after="0" w:line="240" w:lineRule="auto"/>
        <w:jc w:val="center"/>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Курканин</w:t>
      </w:r>
      <w:proofErr w:type="spellEnd"/>
      <w:r>
        <w:rPr>
          <w:rFonts w:ascii="Times New Roman" w:eastAsia="Times New Roman" w:hAnsi="Times New Roman" w:cs="Times New Roman"/>
          <w:color w:val="000000"/>
          <w:sz w:val="24"/>
        </w:rPr>
        <w:t xml:space="preserve"> Александр Кузьмич - депутат Совета Большемаресевского сельского</w:t>
      </w: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поселения Чамзинского муниципального района</w:t>
      </w: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Ерофеев Виктор Геннадьевич -  депутат Совета Большемаресевского сельского</w:t>
      </w: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поселения Чамзинского муниципального района</w:t>
      </w: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Миркискина</w:t>
      </w:r>
      <w:proofErr w:type="spellEnd"/>
      <w:r>
        <w:rPr>
          <w:rFonts w:ascii="Times New Roman" w:eastAsia="Times New Roman" w:hAnsi="Times New Roman" w:cs="Times New Roman"/>
          <w:color w:val="000000"/>
          <w:sz w:val="24"/>
        </w:rPr>
        <w:t xml:space="preserve"> Галина Ивановна -  депутат Совета Большемаресевского сельского</w:t>
      </w:r>
    </w:p>
    <w:p w:rsidR="00327B80" w:rsidRDefault="00327B80" w:rsidP="00327B8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Викторовна поселения Чамзинского муниципального района</w:t>
      </w: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27B80" w:rsidRDefault="00327B80" w:rsidP="00327B80">
      <w:pPr>
        <w:tabs>
          <w:tab w:val="left" w:pos="5505"/>
        </w:tabs>
        <w:spacing w:after="0" w:line="240" w:lineRule="auto"/>
        <w:rPr>
          <w:rFonts w:ascii="Times New Roman" w:eastAsia="Times New Roman" w:hAnsi="Times New Roman" w:cs="Times New Roman"/>
          <w:color w:val="000000"/>
          <w:sz w:val="24"/>
        </w:rPr>
      </w:pPr>
    </w:p>
    <w:p w:rsidR="003D4782" w:rsidRDefault="003D4782" w:rsidP="003D4782"/>
    <w:p w:rsidR="003D4782" w:rsidRDefault="003D4782">
      <w:r>
        <w:t xml:space="preserve">                                   </w:t>
      </w:r>
    </w:p>
    <w:sectPr w:rsidR="003D4782" w:rsidSect="00327B80">
      <w:pgSz w:w="11906" w:h="16838"/>
      <w:pgMar w:top="1134" w:right="1983"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nsid w:val="5443448B"/>
    <w:multiLevelType w:val="hybridMultilevel"/>
    <w:tmpl w:val="93942C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7A87EF"/>
    <w:multiLevelType w:val="singleLevel"/>
    <w:tmpl w:val="547A87EF"/>
    <w:lvl w:ilvl="0">
      <w:start w:val="4"/>
      <w:numFmt w:val="decimal"/>
      <w:suff w:val="space"/>
      <w:lvlText w:val="%1)"/>
      <w:lvlJc w:val="left"/>
      <w:pPr>
        <w:ind w:left="0" w:firstLine="0"/>
      </w:pPr>
    </w:lvl>
  </w:abstractNum>
  <w:abstractNum w:abstractNumId="3">
    <w:nsid w:val="71FC29BC"/>
    <w:multiLevelType w:val="hybridMultilevel"/>
    <w:tmpl w:val="78CE079A"/>
    <w:lvl w:ilvl="0" w:tplc="946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4782"/>
    <w:rsid w:val="00185A57"/>
    <w:rsid w:val="002A31F2"/>
    <w:rsid w:val="002F3BF0"/>
    <w:rsid w:val="00327B80"/>
    <w:rsid w:val="00360727"/>
    <w:rsid w:val="003D4782"/>
    <w:rsid w:val="00882DC2"/>
    <w:rsid w:val="00B8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57"/>
  </w:style>
  <w:style w:type="paragraph" w:styleId="2">
    <w:name w:val="heading 2"/>
    <w:basedOn w:val="a"/>
    <w:next w:val="a"/>
    <w:link w:val="20"/>
    <w:uiPriority w:val="9"/>
    <w:semiHidden/>
    <w:unhideWhenUsed/>
    <w:qFormat/>
    <w:rsid w:val="00327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3D4782"/>
    <w:pPr>
      <w:widowControl w:val="0"/>
      <w:autoSpaceDE w:val="0"/>
      <w:autoSpaceDN w:val="0"/>
      <w:adjustRightInd w:val="0"/>
      <w:spacing w:after="0" w:line="240" w:lineRule="auto"/>
      <w:outlineLvl w:val="3"/>
    </w:pPr>
    <w:rPr>
      <w:rFonts w:ascii="Arial CYR" w:eastAsia="Times New Roman" w:hAnsi="Arial CYR" w:cs="Arial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D4782"/>
    <w:rPr>
      <w:rFonts w:ascii="Calibri" w:eastAsia="Times New Roman" w:hAnsi="Calibri" w:cs="Times New Roman"/>
    </w:rPr>
  </w:style>
  <w:style w:type="paragraph" w:styleId="a4">
    <w:name w:val="No Spacing"/>
    <w:link w:val="a3"/>
    <w:qFormat/>
    <w:rsid w:val="003D4782"/>
    <w:pPr>
      <w:spacing w:after="0" w:line="240" w:lineRule="auto"/>
    </w:pPr>
    <w:rPr>
      <w:rFonts w:ascii="Calibri" w:eastAsia="Times New Roman" w:hAnsi="Calibri" w:cs="Times New Roman"/>
    </w:rPr>
  </w:style>
  <w:style w:type="character" w:customStyle="1" w:styleId="40">
    <w:name w:val="Заголовок 4 Знак"/>
    <w:basedOn w:val="a0"/>
    <w:link w:val="4"/>
    <w:rsid w:val="003D4782"/>
    <w:rPr>
      <w:rFonts w:ascii="Arial CYR" w:eastAsia="Times New Roman" w:hAnsi="Arial CYR" w:cs="Arial CYR"/>
      <w:sz w:val="24"/>
      <w:szCs w:val="24"/>
    </w:rPr>
  </w:style>
  <w:style w:type="paragraph" w:customStyle="1" w:styleId="1">
    <w:name w:val="Знак1 Знак Знак Знак Знак Знак Знак Знак Знак Знак"/>
    <w:basedOn w:val="a"/>
    <w:next w:val="a"/>
    <w:semiHidden/>
    <w:rsid w:val="003D4782"/>
    <w:pPr>
      <w:spacing w:after="160" w:line="240" w:lineRule="exact"/>
    </w:pPr>
    <w:rPr>
      <w:rFonts w:ascii="Arial" w:eastAsia="Times New Roman" w:hAnsi="Arial" w:cs="Arial"/>
      <w:sz w:val="20"/>
      <w:szCs w:val="20"/>
      <w:lang w:val="en-US" w:eastAsia="en-US"/>
    </w:rPr>
  </w:style>
  <w:style w:type="character" w:styleId="a5">
    <w:name w:val="Hyperlink"/>
    <w:uiPriority w:val="99"/>
    <w:rsid w:val="003D4782"/>
    <w:rPr>
      <w:color w:val="0000FF"/>
      <w:u w:val="single"/>
    </w:rPr>
  </w:style>
  <w:style w:type="paragraph" w:customStyle="1" w:styleId="ConsNormal">
    <w:name w:val="ConsNormal"/>
    <w:rsid w:val="003D4782"/>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3D4782"/>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6">
    <w:name w:val="Balloon Text"/>
    <w:basedOn w:val="a"/>
    <w:link w:val="a7"/>
    <w:semiHidden/>
    <w:rsid w:val="003D4782"/>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semiHidden/>
    <w:rsid w:val="003D4782"/>
    <w:rPr>
      <w:rFonts w:ascii="Tahoma" w:eastAsia="Times New Roman" w:hAnsi="Tahoma" w:cs="Tahoma"/>
      <w:sz w:val="16"/>
      <w:szCs w:val="16"/>
      <w:lang w:eastAsia="ar-SA"/>
    </w:rPr>
  </w:style>
  <w:style w:type="character" w:customStyle="1" w:styleId="FontStyle13">
    <w:name w:val="Font Style13"/>
    <w:rsid w:val="003D4782"/>
    <w:rPr>
      <w:rFonts w:ascii="Times New Roman" w:hAnsi="Times New Roman" w:cs="Times New Roman"/>
      <w:b/>
      <w:bCs/>
      <w:sz w:val="20"/>
      <w:szCs w:val="20"/>
    </w:rPr>
  </w:style>
  <w:style w:type="paragraph" w:styleId="a8">
    <w:name w:val="Body Text Indent"/>
    <w:basedOn w:val="a"/>
    <w:link w:val="a9"/>
    <w:rsid w:val="003D4782"/>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9">
    <w:name w:val="Основной текст с отступом Знак"/>
    <w:basedOn w:val="a0"/>
    <w:link w:val="a8"/>
    <w:rsid w:val="003D4782"/>
    <w:rPr>
      <w:rFonts w:ascii="Times New Roman" w:eastAsia="Times New Roman" w:hAnsi="Times New Roman" w:cs="Times New Roman"/>
      <w:snapToGrid w:val="0"/>
      <w:sz w:val="28"/>
      <w:szCs w:val="20"/>
    </w:rPr>
  </w:style>
  <w:style w:type="paragraph" w:styleId="21">
    <w:name w:val="Body Text 2"/>
    <w:basedOn w:val="a"/>
    <w:link w:val="22"/>
    <w:rsid w:val="003D4782"/>
    <w:pPr>
      <w:widowControl w:val="0"/>
      <w:autoSpaceDE w:val="0"/>
      <w:autoSpaceDN w:val="0"/>
      <w:adjustRightInd w:val="0"/>
      <w:spacing w:after="0" w:line="240" w:lineRule="auto"/>
      <w:jc w:val="center"/>
    </w:pPr>
    <w:rPr>
      <w:rFonts w:ascii="Times New Roman" w:eastAsia="Times New Roman" w:hAnsi="Times New Roman" w:cs="Times New Roman"/>
      <w:snapToGrid w:val="0"/>
      <w:color w:val="000000"/>
      <w:sz w:val="28"/>
      <w:szCs w:val="20"/>
    </w:rPr>
  </w:style>
  <w:style w:type="character" w:customStyle="1" w:styleId="22">
    <w:name w:val="Основной текст 2 Знак"/>
    <w:basedOn w:val="a0"/>
    <w:link w:val="21"/>
    <w:rsid w:val="003D4782"/>
    <w:rPr>
      <w:rFonts w:ascii="Times New Roman" w:eastAsia="Times New Roman" w:hAnsi="Times New Roman" w:cs="Times New Roman"/>
      <w:snapToGrid w:val="0"/>
      <w:color w:val="000000"/>
      <w:sz w:val="28"/>
      <w:szCs w:val="20"/>
    </w:rPr>
  </w:style>
  <w:style w:type="character" w:styleId="aa">
    <w:name w:val="FollowedHyperlink"/>
    <w:uiPriority w:val="99"/>
    <w:unhideWhenUsed/>
    <w:rsid w:val="003D4782"/>
    <w:rPr>
      <w:color w:val="800080"/>
      <w:u w:val="single"/>
    </w:rPr>
  </w:style>
  <w:style w:type="paragraph" w:customStyle="1" w:styleId="msonormal0">
    <w:name w:val="msonormal"/>
    <w:basedOn w:val="a"/>
    <w:rsid w:val="003D4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2">
    <w:name w:val="xl72"/>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3">
    <w:name w:val="xl73"/>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5">
    <w:name w:val="xl75"/>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6">
    <w:name w:val="xl76"/>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7">
    <w:name w:val="xl77"/>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8">
    <w:name w:val="xl78"/>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9">
    <w:name w:val="xl79"/>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0">
    <w:name w:val="xl80"/>
    <w:basedOn w:val="a"/>
    <w:rsid w:val="003D478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1">
    <w:name w:val="xl81"/>
    <w:basedOn w:val="a"/>
    <w:rsid w:val="003D4782"/>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2">
    <w:name w:val="xl82"/>
    <w:basedOn w:val="a"/>
    <w:rsid w:val="003D47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3">
    <w:name w:val="xl83"/>
    <w:basedOn w:val="a"/>
    <w:rsid w:val="003D478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4">
    <w:name w:val="xl84"/>
    <w:basedOn w:val="a"/>
    <w:rsid w:val="003D47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5">
    <w:name w:val="xl85"/>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6">
    <w:name w:val="xl86"/>
    <w:basedOn w:val="a"/>
    <w:rsid w:val="003D4782"/>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87">
    <w:name w:val="xl87"/>
    <w:basedOn w:val="a"/>
    <w:rsid w:val="003D478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8">
    <w:name w:val="xl88"/>
    <w:basedOn w:val="a"/>
    <w:rsid w:val="003D4782"/>
    <w:pP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9">
    <w:name w:val="xl89"/>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0">
    <w:name w:val="xl90"/>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1">
    <w:name w:val="xl91"/>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2">
    <w:name w:val="xl92"/>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3">
    <w:name w:val="xl93"/>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4">
    <w:name w:val="xl94"/>
    <w:basedOn w:val="a"/>
    <w:rsid w:val="003D4782"/>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3D4782"/>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6">
    <w:name w:val="xl96"/>
    <w:basedOn w:val="a"/>
    <w:rsid w:val="003D4782"/>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3D4782"/>
    <w:pP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99">
    <w:name w:val="xl99"/>
    <w:basedOn w:val="a"/>
    <w:rsid w:val="003D4782"/>
    <w:pPr>
      <w:pBdr>
        <w:top w:val="single" w:sz="4" w:space="0" w:color="000000"/>
        <w:left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3D4782"/>
    <w:pPr>
      <w:pBdr>
        <w:top w:val="single" w:sz="4" w:space="0" w:color="000000"/>
        <w:left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1">
    <w:name w:val="xl101"/>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2">
    <w:name w:val="xl102"/>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3">
    <w:name w:val="xl103"/>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3D478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3D4782"/>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6">
    <w:name w:val="xl106"/>
    <w:basedOn w:val="a"/>
    <w:rsid w:val="003D4782"/>
    <w:pPr>
      <w:pBdr>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7">
    <w:name w:val="xl107"/>
    <w:basedOn w:val="a"/>
    <w:rsid w:val="003D4782"/>
    <w:pPr>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8">
    <w:name w:val="xl108"/>
    <w:basedOn w:val="a"/>
    <w:rsid w:val="003D4782"/>
    <w:pPr>
      <w:pBdr>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9">
    <w:name w:val="xl109"/>
    <w:basedOn w:val="a"/>
    <w:rsid w:val="003D4782"/>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3D478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1">
    <w:name w:val="xl111"/>
    <w:basedOn w:val="a"/>
    <w:rsid w:val="003D4782"/>
    <w:pPr>
      <w:pBdr>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3D4782"/>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3">
    <w:name w:val="xl113"/>
    <w:basedOn w:val="a"/>
    <w:rsid w:val="003D4782"/>
    <w:pPr>
      <w:pBdr>
        <w:top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4">
    <w:name w:val="xl114"/>
    <w:basedOn w:val="a"/>
    <w:rsid w:val="003D4782"/>
    <w:pPr>
      <w:pBdr>
        <w:top w:val="single" w:sz="4" w:space="0" w:color="000000"/>
        <w:lef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5">
    <w:name w:val="xl115"/>
    <w:basedOn w:val="a"/>
    <w:rsid w:val="003D4782"/>
    <w:pPr>
      <w:pBdr>
        <w:top w:val="single" w:sz="4" w:space="0" w:color="auto"/>
        <w:left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6">
    <w:name w:val="xl116"/>
    <w:basedOn w:val="a"/>
    <w:rsid w:val="003D4782"/>
    <w:pPr>
      <w:pBdr>
        <w:top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8">
    <w:name w:val="xl118"/>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3D4782"/>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0">
    <w:name w:val="xl120"/>
    <w:basedOn w:val="a"/>
    <w:rsid w:val="003D47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1">
    <w:name w:val="xl121"/>
    <w:basedOn w:val="a"/>
    <w:rsid w:val="003D47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122">
    <w:name w:val="xl122"/>
    <w:basedOn w:val="a"/>
    <w:rsid w:val="003D478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3">
    <w:name w:val="xl123"/>
    <w:basedOn w:val="a"/>
    <w:rsid w:val="003D47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4">
    <w:name w:val="xl124"/>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5">
    <w:name w:val="xl125"/>
    <w:basedOn w:val="a"/>
    <w:rsid w:val="003D4782"/>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26">
    <w:name w:val="xl126"/>
    <w:basedOn w:val="a"/>
    <w:rsid w:val="003D478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D4782"/>
    <w:pP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28">
    <w:name w:val="xl128"/>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29">
    <w:name w:val="xl129"/>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0">
    <w:name w:val="xl130"/>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1">
    <w:name w:val="xl131"/>
    <w:basedOn w:val="a"/>
    <w:rsid w:val="003D4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2">
    <w:name w:val="xl132"/>
    <w:basedOn w:val="a"/>
    <w:rsid w:val="003D478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3">
    <w:name w:val="xl133"/>
    <w:basedOn w:val="a"/>
    <w:rsid w:val="003D478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3D4782"/>
    <w:pPr>
      <w:pBdr>
        <w:top w:val="single" w:sz="4" w:space="0" w:color="auto"/>
        <w:left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67">
    <w:name w:val="xl67"/>
    <w:basedOn w:val="a"/>
    <w:rsid w:val="003D478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rPr>
  </w:style>
  <w:style w:type="paragraph" w:customStyle="1" w:styleId="xl135">
    <w:name w:val="xl135"/>
    <w:basedOn w:val="a"/>
    <w:rsid w:val="003D478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b">
    <w:name w:val="header"/>
    <w:basedOn w:val="a"/>
    <w:link w:val="ac"/>
    <w:uiPriority w:val="99"/>
    <w:semiHidden/>
    <w:unhideWhenUsed/>
    <w:rsid w:val="003D478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D4782"/>
  </w:style>
  <w:style w:type="paragraph" w:styleId="ad">
    <w:name w:val="footer"/>
    <w:basedOn w:val="a"/>
    <w:link w:val="ae"/>
    <w:uiPriority w:val="99"/>
    <w:semiHidden/>
    <w:unhideWhenUsed/>
    <w:rsid w:val="003D478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D4782"/>
  </w:style>
  <w:style w:type="character" w:customStyle="1" w:styleId="20">
    <w:name w:val="Заголовок 2 Знак"/>
    <w:basedOn w:val="a0"/>
    <w:link w:val="2"/>
    <w:uiPriority w:val="9"/>
    <w:semiHidden/>
    <w:rsid w:val="00327B80"/>
    <w:rPr>
      <w:rFonts w:asciiTheme="majorHAnsi" w:eastAsiaTheme="majorEastAsia" w:hAnsiTheme="majorHAnsi" w:cstheme="majorBidi"/>
      <w:b/>
      <w:bCs/>
      <w:color w:val="4F81BD" w:themeColor="accent1"/>
      <w:sz w:val="26"/>
      <w:szCs w:val="26"/>
    </w:rPr>
  </w:style>
  <w:style w:type="paragraph" w:styleId="af">
    <w:name w:val="List Paragraph"/>
    <w:basedOn w:val="a"/>
    <w:uiPriority w:val="34"/>
    <w:qFormat/>
    <w:rsid w:val="00327B80"/>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rsid w:val="00327B80"/>
    <w:pPr>
      <w:suppressAutoHyphens/>
      <w:autoSpaceDN w:val="0"/>
      <w:spacing w:after="0" w:line="240" w:lineRule="auto"/>
    </w:pPr>
    <w:rPr>
      <w:rFonts w:ascii="Arial" w:eastAsia="SimSun" w:hAnsi="Arial" w:cs="Mangal"/>
      <w:kern w:val="3"/>
      <w:sz w:val="24"/>
      <w:szCs w:val="24"/>
      <w:lang w:eastAsia="zh-CN" w:bidi="hi-IN"/>
    </w:rPr>
  </w:style>
  <w:style w:type="paragraph" w:styleId="af0">
    <w:name w:val="Normal (Web)"/>
    <w:basedOn w:val="a"/>
    <w:uiPriority w:val="99"/>
    <w:semiHidden/>
    <w:unhideWhenUsed/>
    <w:rsid w:val="00327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Прижатый влево"/>
    <w:basedOn w:val="a"/>
    <w:next w:val="a"/>
    <w:uiPriority w:val="99"/>
    <w:rsid w:val="00327B80"/>
    <w:pPr>
      <w:autoSpaceDE w:val="0"/>
      <w:autoSpaceDN w:val="0"/>
      <w:adjustRightInd w:val="0"/>
      <w:spacing w:after="0" w:line="240" w:lineRule="auto"/>
    </w:pPr>
    <w:rPr>
      <w:rFonts w:ascii="Arial" w:eastAsia="Calibri" w:hAnsi="Arial" w:cs="Arial"/>
      <w:sz w:val="24"/>
      <w:szCs w:val="24"/>
      <w:lang w:eastAsia="en-US"/>
    </w:rPr>
  </w:style>
  <w:style w:type="paragraph" w:customStyle="1" w:styleId="no-indent">
    <w:name w:val="no-indent"/>
    <w:basedOn w:val="a"/>
    <w:uiPriority w:val="99"/>
    <w:rsid w:val="00327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27B80"/>
  </w:style>
  <w:style w:type="character" w:customStyle="1" w:styleId="diffchg">
    <w:name w:val="diff_chg"/>
    <w:basedOn w:val="a0"/>
    <w:rsid w:val="00327B80"/>
  </w:style>
  <w:style w:type="character" w:customStyle="1" w:styleId="diffadd">
    <w:name w:val="diff_add"/>
    <w:basedOn w:val="a0"/>
    <w:rsid w:val="00327B80"/>
  </w:style>
  <w:style w:type="character" w:customStyle="1" w:styleId="apple-converted-space">
    <w:name w:val="apple-converted-space"/>
    <w:rsid w:val="00327B80"/>
  </w:style>
  <w:style w:type="paragraph" w:customStyle="1" w:styleId="ConsTitle">
    <w:name w:val="ConsTitle"/>
    <w:uiPriority w:val="99"/>
    <w:rsid w:val="0036072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378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showDocument.html?id=23BFA9AF-B847-4F54-8403-F2E327C430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theme" Target="theme/theme1.xml"/><Relationship Id="rId5" Type="http://schemas.openxmlformats.org/officeDocument/2006/relationships/hyperlink" Target="https://pandia.ru/text/category/publichnie_slushan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krasnodarskij_k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8343</Words>
  <Characters>47557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2024-03-21T09:50:00Z</dcterms:created>
  <dcterms:modified xsi:type="dcterms:W3CDTF">2024-03-22T08:48:00Z</dcterms:modified>
</cp:coreProperties>
</file>